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32"/>
        </w:rPr>
      </w:pPr>
      <w:bookmarkStart w:id="0" w:name="_GoBack"/>
      <w:bookmarkEnd w:id="0"/>
      <w:r>
        <w:rPr>
          <w:rFonts w:hint="eastAsia" w:ascii="ＭＳ ゴシック" w:hAnsi="ＭＳ ゴシック" w:eastAsia="ＭＳ ゴシック"/>
          <w:sz w:val="32"/>
        </w:rPr>
        <w:t>【参考】自主防災組織規約（例）</w:t>
      </w: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○○○自主防災組織規約</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（名称）</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第１条</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この会は、○○町自主防災組織（以下「本組織」という。）と称する。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（活動の拠点）</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第２条</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本組織の活動拠点は、次のとおりとする。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w:t>
      </w:r>
      <w:r>
        <w:rPr>
          <w:rFonts w:hint="eastAsia" w:ascii="ＭＳ ゴシック" w:hAnsi="ＭＳ ゴシック" w:eastAsia="ＭＳ ゴシック"/>
          <w:sz w:val="24"/>
        </w:rPr>
        <w:t>）平常時は○○自治会館とする。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2</w:t>
      </w:r>
      <w:r>
        <w:rPr>
          <w:rFonts w:hint="eastAsia" w:ascii="ＭＳ ゴシック" w:hAnsi="ＭＳ ゴシック" w:eastAsia="ＭＳ ゴシック"/>
          <w:sz w:val="24"/>
        </w:rPr>
        <w:t>）災害時は○○小学校とする。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（目的）</w:t>
      </w:r>
    </w:p>
    <w:p>
      <w:pPr>
        <w:pStyle w:val="0"/>
        <w:ind w:left="240" w:hanging="240" w:hangingChars="100"/>
        <w:rPr>
          <w:rFonts w:hint="default" w:ascii="ＭＳ ゴシック" w:hAnsi="ＭＳ ゴシック" w:eastAsia="ＭＳ ゴシック"/>
          <w:sz w:val="24"/>
        </w:rPr>
      </w:pPr>
      <w:r>
        <w:rPr>
          <w:rFonts w:hint="eastAsia" w:ascii="ＭＳ ゴシック" w:hAnsi="ＭＳ ゴシック" w:eastAsia="ＭＳ ゴシック"/>
          <w:sz w:val="24"/>
        </w:rPr>
        <w:t>第３条</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本組織は、住民の隣保協同の精神に基づく自主的な防災活動を行うことに　より、地震その他の災害（以下「地震等」という。）による被害の防止及び軽減を図ることを目的とする。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（事業）</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第４条</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本組織は、前条の目的を達成するため、次の事業を行う。</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w:t>
      </w:r>
      <w:r>
        <w:rPr>
          <w:rFonts w:hint="eastAsia" w:ascii="ＭＳ ゴシック" w:hAnsi="ＭＳ ゴシック" w:eastAsia="ＭＳ ゴシック"/>
          <w:sz w:val="24"/>
        </w:rPr>
        <w:t>）防災に関する知識の普及・啓発に関すること。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2</w:t>
      </w:r>
      <w:r>
        <w:rPr>
          <w:rFonts w:hint="eastAsia" w:ascii="ＭＳ ゴシック" w:hAnsi="ＭＳ ゴシック" w:eastAsia="ＭＳ ゴシック"/>
          <w:sz w:val="24"/>
        </w:rPr>
        <w:t>）地震等に対する災害予防に資するための地域の災害危険の把握に関すること。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3</w:t>
      </w:r>
      <w:r>
        <w:rPr>
          <w:rFonts w:hint="eastAsia" w:ascii="ＭＳ ゴシック" w:hAnsi="ＭＳ ゴシック" w:eastAsia="ＭＳ ゴシック"/>
          <w:sz w:val="24"/>
        </w:rPr>
        <w:t>）防災訓練の実施に関すること。</w:t>
      </w:r>
    </w:p>
    <w:p>
      <w:pPr>
        <w:pStyle w:val="0"/>
        <w:ind w:left="480" w:hanging="480" w:hangingChars="20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4</w:t>
      </w:r>
      <w:r>
        <w:rPr>
          <w:rFonts w:hint="eastAsia" w:ascii="ＭＳ ゴシック" w:hAnsi="ＭＳ ゴシック" w:eastAsia="ＭＳ ゴシック"/>
          <w:sz w:val="24"/>
        </w:rPr>
        <w:t>）地震等の発生時における情報の収集・伝達及び出火防止・初期消火、避難、　　　救出・救護、給食・給水等応急対策に関すること。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5</w:t>
      </w:r>
      <w:r>
        <w:rPr>
          <w:rFonts w:hint="eastAsia" w:ascii="ＭＳ ゴシック" w:hAnsi="ＭＳ ゴシック" w:eastAsia="ＭＳ ゴシック"/>
          <w:sz w:val="24"/>
        </w:rPr>
        <w:t>）防災資機材の整備等に関すること。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6</w:t>
      </w:r>
      <w:r>
        <w:rPr>
          <w:rFonts w:hint="eastAsia" w:ascii="ＭＳ ゴシック" w:hAnsi="ＭＳ ゴシック" w:eastAsia="ＭＳ ゴシック"/>
          <w:sz w:val="24"/>
        </w:rPr>
        <w:t>）他組織との連携に関すること。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7</w:t>
      </w:r>
      <w:r>
        <w:rPr>
          <w:rFonts w:hint="eastAsia" w:ascii="ＭＳ ゴシック" w:hAnsi="ＭＳ ゴシック" w:eastAsia="ＭＳ ゴシック"/>
          <w:sz w:val="24"/>
        </w:rPr>
        <w:t>）その他本組織の目的を達成するために必要な事項</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（会員）</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第５条</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本組織は、○○町内にある世帯をもって構成する。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（役員）</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第６条</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本組織に次の役員を置く。</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w:t>
      </w:r>
      <w:r>
        <w:rPr>
          <w:rFonts w:hint="eastAsia" w:ascii="ＭＳ ゴシック" w:hAnsi="ＭＳ ゴシック" w:eastAsia="ＭＳ ゴシック"/>
          <w:sz w:val="24"/>
        </w:rPr>
        <w:t>）会長</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　　　　　１名</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2</w:t>
      </w:r>
      <w:r>
        <w:rPr>
          <w:rFonts w:hint="eastAsia" w:ascii="ＭＳ ゴシック" w:hAnsi="ＭＳ ゴシック" w:eastAsia="ＭＳ ゴシック"/>
          <w:sz w:val="24"/>
        </w:rPr>
        <w:t>）副会長</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　　　　若干名</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3</w:t>
      </w:r>
      <w:r>
        <w:rPr>
          <w:rFonts w:hint="eastAsia" w:ascii="ＭＳ ゴシック" w:hAnsi="ＭＳ ゴシック" w:eastAsia="ＭＳ ゴシック"/>
          <w:sz w:val="24"/>
        </w:rPr>
        <w:t>）防災員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若干名</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4</w:t>
      </w:r>
      <w:r>
        <w:rPr>
          <w:rFonts w:hint="eastAsia" w:ascii="ＭＳ ゴシック" w:hAnsi="ＭＳ ゴシック" w:eastAsia="ＭＳ ゴシック"/>
          <w:sz w:val="24"/>
        </w:rPr>
        <w:t>）班長</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　　　　　若干名</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5</w:t>
      </w:r>
      <w:r>
        <w:rPr>
          <w:rFonts w:hint="eastAsia" w:ascii="ＭＳ ゴシック" w:hAnsi="ＭＳ ゴシック" w:eastAsia="ＭＳ ゴシック"/>
          <w:sz w:val="24"/>
        </w:rPr>
        <w:t>）監査役</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　　　　２名</w:t>
      </w:r>
    </w:p>
    <w:p>
      <w:pPr>
        <w:pStyle w:val="0"/>
        <w:ind w:left="240" w:hanging="240" w:hangingChars="100"/>
        <w:rPr>
          <w:rFonts w:hint="default" w:ascii="ＭＳ ゴシック" w:hAnsi="ＭＳ ゴシック" w:eastAsia="ＭＳ ゴシック"/>
          <w:sz w:val="24"/>
        </w:rPr>
      </w:pPr>
      <w:r>
        <w:rPr>
          <w:rFonts w:hint="eastAsia" w:ascii="ＭＳ ゴシック" w:hAnsi="ＭＳ ゴシック" w:eastAsia="ＭＳ ゴシック"/>
          <w:sz w:val="24"/>
        </w:rPr>
        <w:t>２</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役員は、会員の互選による。</w:t>
      </w:r>
    </w:p>
    <w:p>
      <w:pPr>
        <w:pStyle w:val="0"/>
        <w:ind w:left="240" w:hanging="240" w:hangingChars="100"/>
        <w:rPr>
          <w:rFonts w:hint="default" w:ascii="ＭＳ ゴシック" w:hAnsi="ＭＳ ゴシック" w:eastAsia="ＭＳ ゴシック"/>
          <w:sz w:val="24"/>
        </w:rPr>
      </w:pPr>
      <w:r>
        <w:rPr>
          <w:rFonts w:hint="eastAsia" w:ascii="ＭＳ ゴシック" w:hAnsi="ＭＳ ゴシック" w:eastAsia="ＭＳ ゴシック"/>
          <w:sz w:val="24"/>
        </w:rPr>
        <w:t>３</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役員の任期は、防災委員は５年、その他の者は１年とする。ただし、再任する　　　ことができる。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（役員の責務）</w:t>
      </w:r>
    </w:p>
    <w:p>
      <w:pPr>
        <w:pStyle w:val="0"/>
        <w:ind w:left="240" w:hanging="240" w:hangingChars="100"/>
        <w:rPr>
          <w:rFonts w:hint="default" w:ascii="ＭＳ ゴシック" w:hAnsi="ＭＳ ゴシック" w:eastAsia="ＭＳ ゴシック"/>
          <w:sz w:val="24"/>
        </w:rPr>
      </w:pPr>
      <w:r>
        <w:rPr>
          <w:rFonts w:hint="eastAsia" w:ascii="ＭＳ ゴシック" w:hAnsi="ＭＳ ゴシック" w:eastAsia="ＭＳ ゴシック"/>
          <w:sz w:val="24"/>
        </w:rPr>
        <w:t>第７条</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会長は、本組織を代表し、会務を総括し、地震等の発生時における応急活動の指揮を行う。</w:t>
      </w:r>
    </w:p>
    <w:p>
      <w:pPr>
        <w:pStyle w:val="0"/>
        <w:ind w:left="240" w:hanging="240" w:hangingChars="100"/>
        <w:rPr>
          <w:rFonts w:hint="default" w:ascii="ＭＳ ゴシック" w:hAnsi="ＭＳ ゴシック" w:eastAsia="ＭＳ ゴシック"/>
          <w:sz w:val="24"/>
        </w:rPr>
      </w:pPr>
      <w:r>
        <w:rPr>
          <w:rFonts w:hint="eastAsia" w:ascii="ＭＳ ゴシック" w:hAnsi="ＭＳ ゴシック" w:eastAsia="ＭＳ ゴシック"/>
          <w:sz w:val="24"/>
        </w:rPr>
        <w:t>２</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副会長は、会長を補佐し、会長に事故のあるときはその職務を行う。また、　　　　各班活動の指揮監督を行う。</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３</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防災委員は、住民に対する啓発活動や防災活動に専門的に携わる。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４</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班長は幹事会の構成員となり、会務の運営にあたるほか、班活動の指揮を行う。</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５</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監査役は、会の会計を監査する。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（会議）</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第８条</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本組織に、総会及び幹事会を置く。</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（総会）</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第９条</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総会は、全会員をもって構成する。</w:t>
      </w:r>
    </w:p>
    <w:p>
      <w:pPr>
        <w:pStyle w:val="0"/>
        <w:ind w:left="240" w:hanging="240" w:hangingChars="100"/>
        <w:rPr>
          <w:rFonts w:hint="default" w:ascii="ＭＳ ゴシック" w:hAnsi="ＭＳ ゴシック" w:eastAsia="ＭＳ ゴシック"/>
          <w:sz w:val="24"/>
        </w:rPr>
      </w:pPr>
      <w:r>
        <w:rPr>
          <w:rFonts w:hint="eastAsia" w:ascii="ＭＳ ゴシック" w:hAnsi="ＭＳ ゴシック" w:eastAsia="ＭＳ ゴシック"/>
          <w:sz w:val="24"/>
        </w:rPr>
        <w:t>２</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総会は、毎年１回開催する。ただし、特に必要がある場合は臨時に開催することができる。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３</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総会は、会長が招集する。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４</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総会は、次の事項を審議する。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w:t>
      </w:r>
      <w:r>
        <w:rPr>
          <w:rFonts w:hint="eastAsia" w:ascii="ＭＳ ゴシック" w:hAnsi="ＭＳ ゴシック" w:eastAsia="ＭＳ ゴシック"/>
          <w:sz w:val="24"/>
        </w:rPr>
        <w:t>）規約の改正に関すること。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2</w:t>
      </w:r>
      <w:r>
        <w:rPr>
          <w:rFonts w:hint="eastAsia" w:ascii="ＭＳ ゴシック" w:hAnsi="ＭＳ ゴシック" w:eastAsia="ＭＳ ゴシック"/>
          <w:sz w:val="24"/>
        </w:rPr>
        <w:t>）防災計画の作成及び改正に関すること。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3</w:t>
      </w:r>
      <w:r>
        <w:rPr>
          <w:rFonts w:hint="eastAsia" w:ascii="ＭＳ ゴシック" w:hAnsi="ＭＳ ゴシック" w:eastAsia="ＭＳ ゴシック"/>
          <w:sz w:val="24"/>
        </w:rPr>
        <w:t>）事業計画に関すること。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4</w:t>
      </w:r>
      <w:r>
        <w:rPr>
          <w:rFonts w:hint="eastAsia" w:ascii="ＭＳ ゴシック" w:hAnsi="ＭＳ ゴシック" w:eastAsia="ＭＳ ゴシック"/>
          <w:sz w:val="24"/>
        </w:rPr>
        <w:t>）予算及び決算に関すること。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5</w:t>
      </w:r>
      <w:r>
        <w:rPr>
          <w:rFonts w:hint="eastAsia" w:ascii="ＭＳ ゴシック" w:hAnsi="ＭＳ ゴシック" w:eastAsia="ＭＳ ゴシック"/>
          <w:sz w:val="24"/>
        </w:rPr>
        <w:t>）その他、総会が特に必要と認めたこと。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５</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総会は、その付議事項の一部を幹事会に委任することができる。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（幹事会）</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第</w:t>
      </w:r>
      <w:r>
        <w:rPr>
          <w:rFonts w:hint="eastAsia" w:ascii="ＭＳ ゴシック" w:hAnsi="ＭＳ ゴシック" w:eastAsia="ＭＳ ゴシック"/>
          <w:sz w:val="24"/>
        </w:rPr>
        <w:t xml:space="preserve">10 </w:t>
      </w:r>
      <w:r>
        <w:rPr>
          <w:rFonts w:hint="eastAsia" w:ascii="ＭＳ ゴシック" w:hAnsi="ＭＳ ゴシック" w:eastAsia="ＭＳ ゴシック"/>
          <w:sz w:val="24"/>
        </w:rPr>
        <w:t>条</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幹事会は、会長、副会長、防災委員及び班長によって構成する。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２</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幹事会は、次の事項を審議し、実施する。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w:t>
      </w:r>
      <w:r>
        <w:rPr>
          <w:rFonts w:hint="eastAsia" w:ascii="ＭＳ ゴシック" w:hAnsi="ＭＳ ゴシック" w:eastAsia="ＭＳ ゴシック"/>
          <w:sz w:val="24"/>
        </w:rPr>
        <w:t>）総会に提出すべきこと。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2</w:t>
      </w:r>
      <w:r>
        <w:rPr>
          <w:rFonts w:hint="eastAsia" w:ascii="ＭＳ ゴシック" w:hAnsi="ＭＳ ゴシック" w:eastAsia="ＭＳ ゴシック"/>
          <w:sz w:val="24"/>
        </w:rPr>
        <w:t>）総会により委任されたこと。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3</w:t>
      </w:r>
      <w:r>
        <w:rPr>
          <w:rFonts w:hint="eastAsia" w:ascii="ＭＳ ゴシック" w:hAnsi="ＭＳ ゴシック" w:eastAsia="ＭＳ ゴシック"/>
          <w:sz w:val="24"/>
        </w:rPr>
        <w:t>）その他幹事会が特に必要と認めたこと。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（防災計画）</w:t>
      </w:r>
    </w:p>
    <w:p>
      <w:pPr>
        <w:pStyle w:val="0"/>
        <w:ind w:left="240" w:hanging="240" w:hangingChars="100"/>
        <w:rPr>
          <w:rFonts w:hint="default" w:ascii="ＭＳ ゴシック" w:hAnsi="ＭＳ ゴシック" w:eastAsia="ＭＳ ゴシック"/>
          <w:sz w:val="24"/>
        </w:rPr>
      </w:pPr>
      <w:r>
        <w:rPr>
          <w:rFonts w:hint="eastAsia" w:ascii="ＭＳ ゴシック" w:hAnsi="ＭＳ ゴシック" w:eastAsia="ＭＳ ゴシック"/>
          <w:sz w:val="24"/>
        </w:rPr>
        <w:t>第</w:t>
      </w:r>
      <w:r>
        <w:rPr>
          <w:rFonts w:hint="eastAsia" w:ascii="ＭＳ ゴシック" w:hAnsi="ＭＳ ゴシック" w:eastAsia="ＭＳ ゴシック"/>
          <w:sz w:val="24"/>
        </w:rPr>
        <w:t xml:space="preserve">11 </w:t>
      </w:r>
      <w:r>
        <w:rPr>
          <w:rFonts w:hint="eastAsia" w:ascii="ＭＳ ゴシック" w:hAnsi="ＭＳ ゴシック" w:eastAsia="ＭＳ ゴシック"/>
          <w:sz w:val="24"/>
        </w:rPr>
        <w:t>条</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本組織は、地震等による被害の防止及び軽減を図るため、防災計画を作成　する。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２</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防災計画は、次の事項について定める。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w:t>
      </w:r>
      <w:r>
        <w:rPr>
          <w:rFonts w:hint="eastAsia" w:ascii="ＭＳ ゴシック" w:hAnsi="ＭＳ ゴシック" w:eastAsia="ＭＳ ゴシック"/>
          <w:sz w:val="24"/>
        </w:rPr>
        <w:t>）地震等の発生時における防災組織の編成及び任務分担に関すること。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2</w:t>
      </w:r>
      <w:r>
        <w:rPr>
          <w:rFonts w:hint="eastAsia" w:ascii="ＭＳ ゴシック" w:hAnsi="ＭＳ ゴシック" w:eastAsia="ＭＳ ゴシック"/>
          <w:sz w:val="24"/>
        </w:rPr>
        <w:t>）防災知識の普及に関すること。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3</w:t>
      </w:r>
      <w:r>
        <w:rPr>
          <w:rFonts w:hint="eastAsia" w:ascii="ＭＳ ゴシック" w:hAnsi="ＭＳ ゴシック" w:eastAsia="ＭＳ ゴシック"/>
          <w:sz w:val="24"/>
        </w:rPr>
        <w:t>）災害危険の把握に関すること。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4</w:t>
      </w:r>
      <w:r>
        <w:rPr>
          <w:rFonts w:hint="eastAsia" w:ascii="ＭＳ ゴシック" w:hAnsi="ＭＳ ゴシック" w:eastAsia="ＭＳ ゴシック"/>
          <w:sz w:val="24"/>
        </w:rPr>
        <w:t>）防災訓練の実施に関すること。</w:t>
      </w:r>
    </w:p>
    <w:p>
      <w:pPr>
        <w:pStyle w:val="0"/>
        <w:ind w:left="480" w:hanging="480" w:hangingChars="20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5</w:t>
      </w:r>
      <w:r>
        <w:rPr>
          <w:rFonts w:hint="eastAsia" w:ascii="ＭＳ ゴシック" w:hAnsi="ＭＳ ゴシック" w:eastAsia="ＭＳ ゴシック"/>
          <w:sz w:val="24"/>
        </w:rPr>
        <w:t>）地震等の発生時における情報の収集・伝達及び出火防止・初期消火、救出・　　　救護、避難、給食・給水、災害時要援護者対策、避難所の管理・運営及び他組織との連携に関すること。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6</w:t>
      </w:r>
      <w:r>
        <w:rPr>
          <w:rFonts w:hint="eastAsia" w:ascii="ＭＳ ゴシック" w:hAnsi="ＭＳ ゴシック" w:eastAsia="ＭＳ ゴシック"/>
          <w:sz w:val="24"/>
        </w:rPr>
        <w:t>）その他必要な事項</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（会費）</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第</w:t>
      </w:r>
      <w:r>
        <w:rPr>
          <w:rFonts w:hint="eastAsia" w:ascii="ＭＳ ゴシック" w:hAnsi="ＭＳ ゴシック" w:eastAsia="ＭＳ ゴシック"/>
          <w:sz w:val="24"/>
        </w:rPr>
        <w:t xml:space="preserve">12 </w:t>
      </w:r>
      <w:r>
        <w:rPr>
          <w:rFonts w:hint="eastAsia" w:ascii="ＭＳ ゴシック" w:hAnsi="ＭＳ ゴシック" w:eastAsia="ＭＳ ゴシック"/>
          <w:sz w:val="24"/>
        </w:rPr>
        <w:t>条</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本組織の会費は、総会の議決を経て別に定める。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（経費）</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第</w:t>
      </w:r>
      <w:r>
        <w:rPr>
          <w:rFonts w:hint="eastAsia" w:ascii="ＭＳ ゴシック" w:hAnsi="ＭＳ ゴシック" w:eastAsia="ＭＳ ゴシック"/>
          <w:sz w:val="24"/>
        </w:rPr>
        <w:t xml:space="preserve">13 </w:t>
      </w:r>
      <w:r>
        <w:rPr>
          <w:rFonts w:hint="eastAsia" w:ascii="ＭＳ ゴシック" w:hAnsi="ＭＳ ゴシック" w:eastAsia="ＭＳ ゴシック"/>
          <w:sz w:val="24"/>
        </w:rPr>
        <w:t>条</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本組織の運営に要する経費は、会費その他の収入をもってこれに充てる。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（会計年度）</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第</w:t>
      </w:r>
      <w:r>
        <w:rPr>
          <w:rFonts w:hint="eastAsia" w:ascii="ＭＳ ゴシック" w:hAnsi="ＭＳ ゴシック" w:eastAsia="ＭＳ ゴシック"/>
          <w:sz w:val="24"/>
        </w:rPr>
        <w:t xml:space="preserve">14 </w:t>
      </w:r>
      <w:r>
        <w:rPr>
          <w:rFonts w:hint="eastAsia" w:ascii="ＭＳ ゴシック" w:hAnsi="ＭＳ ゴシック" w:eastAsia="ＭＳ ゴシック"/>
          <w:sz w:val="24"/>
        </w:rPr>
        <w:t>条</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会計年度は、毎年４月１日に始まり、翌年３月３１日に終わる。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（会計監査）</w:t>
      </w:r>
    </w:p>
    <w:p>
      <w:pPr>
        <w:pStyle w:val="0"/>
        <w:ind w:left="240" w:hanging="240" w:hangingChars="100"/>
        <w:rPr>
          <w:rFonts w:hint="default" w:ascii="ＭＳ ゴシック" w:hAnsi="ＭＳ ゴシック" w:eastAsia="ＭＳ ゴシック"/>
          <w:sz w:val="24"/>
        </w:rPr>
      </w:pPr>
      <w:r>
        <w:rPr>
          <w:rFonts w:hint="eastAsia" w:ascii="ＭＳ ゴシック" w:hAnsi="ＭＳ ゴシック" w:eastAsia="ＭＳ ゴシック"/>
          <w:sz w:val="24"/>
        </w:rPr>
        <w:t>第</w:t>
      </w:r>
      <w:r>
        <w:rPr>
          <w:rFonts w:hint="eastAsia" w:ascii="ＭＳ ゴシック" w:hAnsi="ＭＳ ゴシック" w:eastAsia="ＭＳ ゴシック"/>
          <w:sz w:val="24"/>
        </w:rPr>
        <w:t xml:space="preserve">15 </w:t>
      </w:r>
      <w:r>
        <w:rPr>
          <w:rFonts w:hint="eastAsia" w:ascii="ＭＳ ゴシック" w:hAnsi="ＭＳ ゴシック" w:eastAsia="ＭＳ ゴシック"/>
          <w:sz w:val="24"/>
        </w:rPr>
        <w:t>条</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会計監査は、毎年１回監査役が行う。ただし、必要がある場合は、臨時に　　これを行うことができる。</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２</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監査役は、会計監査の結果を総会に報告しなければならない。</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付則</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この規約は、○年○月○日から実施する。</w:t>
      </w:r>
    </w:p>
    <w:sectPr>
      <w:pgSz w:w="11906" w:h="16838"/>
      <w:pgMar w:top="1701" w:right="1418" w:bottom="1418" w:left="1418" w:header="851" w:footer="992" w:gutter="0"/>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removePersonalInformation/>
  <w:removeDateAndTime/>
  <w:bordersDoNotSurroundHeader/>
  <w:bordersDoNotSurroundFooter/>
  <w:defaultTabStop w:val="840"/>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34</Words>
  <Characters>1580</Characters>
  <Application>JUST Note</Application>
  <Lines>87</Lines>
  <Paragraphs>75</Paragraphs>
  <CharactersWithSpaces>1658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2024-12-18T06:44:00Z</dcterms:created>
  <dcterms:modified xsi:type="dcterms:W3CDTF">2026-03-23T05:15:36Z</dcterms:modified>
  <cp:revision>1</cp:revision>
</cp:coreProperties>
</file>