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52"/>
        </w:rPr>
      </w:pPr>
      <w:r>
        <w:rPr>
          <w:rFonts w:hint="eastAsia"/>
          <w:b w:val="1"/>
          <w:sz w:val="52"/>
        </w:rPr>
        <w:t>同　意　書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</w:p>
    <w:p>
      <w:pPr>
        <w:pStyle w:val="0"/>
        <w:ind w:firstLine="6720" w:firstLineChars="2400"/>
        <w:rPr>
          <w:rFonts w:hint="default"/>
          <w:sz w:val="28"/>
        </w:rPr>
      </w:pPr>
      <w:r>
        <w:rPr>
          <w:rFonts w:hint="eastAsia"/>
          <w:sz w:val="28"/>
        </w:rPr>
        <w:t>　　年　　月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</w:rPr>
      </w:pPr>
    </w:p>
    <w:p>
      <w:pPr>
        <w:pStyle w:val="0"/>
        <w:overflowPunct w:val="0"/>
        <w:autoSpaceDE w:val="0"/>
        <w:autoSpaceDN w:val="0"/>
        <w:ind w:right="-863"/>
        <w:rPr>
          <w:rFonts w:hint="default" w:ascii="ＭＳ Ｐ明朝" w:hAnsi="ＭＳ Ｐ明朝" w:eastAsia="ＭＳ Ｐ明朝"/>
          <w:color w:val="000000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32"/>
        </w:rPr>
      </w:pPr>
      <w:r>
        <w:rPr>
          <w:rFonts w:hint="eastAsia"/>
          <w:sz w:val="32"/>
        </w:rPr>
        <w:t>私が所有する下記の住宅を、</w:t>
      </w:r>
      <w:r>
        <w:rPr>
          <w:rFonts w:hint="eastAsia"/>
          <w:sz w:val="32"/>
          <w:u w:val="single" w:color="auto"/>
        </w:rPr>
        <w:t>　　　　　　　　　</w:t>
      </w:r>
      <w:r>
        <w:rPr>
          <w:rFonts w:hint="eastAsia"/>
          <w:sz w:val="32"/>
        </w:rPr>
        <w:t>が、</w:t>
      </w:r>
    </w:p>
    <w:p>
      <w:pPr>
        <w:pStyle w:val="0"/>
        <w:rPr>
          <w:rFonts w:hint="default"/>
          <w:sz w:val="32"/>
        </w:rPr>
      </w:pPr>
    </w:p>
    <w:p>
      <w:pPr>
        <w:pStyle w:val="0"/>
        <w:jc w:val="right"/>
        <w:rPr>
          <w:rFonts w:hint="default"/>
          <w:sz w:val="32"/>
        </w:rPr>
      </w:pPr>
      <w:r>
        <w:rPr>
          <w:rFonts w:hint="eastAsia"/>
          <w:sz w:val="32"/>
        </w:rPr>
        <w:t>　　耐震改修工事をすることに同意します。</w:t>
      </w:r>
    </w:p>
    <w:p>
      <w:pPr>
        <w:pStyle w:val="0"/>
        <w:rPr>
          <w:rFonts w:hint="default"/>
          <w:sz w:val="32"/>
        </w:rPr>
      </w:pPr>
    </w:p>
    <w:p>
      <w:pPr>
        <w:pStyle w:val="0"/>
        <w:rPr>
          <w:rFonts w:hint="default"/>
          <w:sz w:val="32"/>
        </w:rPr>
      </w:pPr>
    </w:p>
    <w:p>
      <w:pPr>
        <w:pStyle w:val="0"/>
        <w:rPr>
          <w:rFonts w:hint="default"/>
        </w:rPr>
      </w:pPr>
    </w:p>
    <w:p>
      <w:pPr>
        <w:pStyle w:val="0"/>
        <w:overflowPunct w:val="0"/>
        <w:autoSpaceDE w:val="0"/>
        <w:autoSpaceDN w:val="0"/>
        <w:ind w:left="5670" w:leftChars="2400" w:right="179" w:hanging="630" w:hangingChars="300"/>
        <w:jc w:val="left"/>
        <w:rPr>
          <w:rFonts w:hint="default"/>
          <w:sz w:val="28"/>
        </w:rPr>
      </w:pPr>
      <w:r>
        <w:rPr>
          <w:rFonts w:hint="eastAsia"/>
        </w:rPr>
        <w:t>　　</w:t>
      </w:r>
      <w:r>
        <w:rPr>
          <w:rFonts w:hint="eastAsia"/>
          <w:sz w:val="28"/>
        </w:rPr>
        <w:t>　　　　　　　　　　　　　　</w:t>
      </w:r>
    </w:p>
    <w:p>
      <w:pPr>
        <w:pStyle w:val="0"/>
        <w:overflowPunct w:val="0"/>
        <w:autoSpaceDE w:val="0"/>
        <w:autoSpaceDN w:val="0"/>
        <w:ind w:left="5880" w:leftChars="2400" w:right="179" w:hanging="840" w:hangingChars="300"/>
        <w:jc w:val="left"/>
        <w:rPr>
          <w:rFonts w:hint="default"/>
          <w:sz w:val="28"/>
        </w:rPr>
      </w:pPr>
    </w:p>
    <w:p>
      <w:pPr>
        <w:pStyle w:val="0"/>
        <w:overflowPunct w:val="0"/>
        <w:autoSpaceDE w:val="0"/>
        <w:autoSpaceDN w:val="0"/>
        <w:ind w:left="5880" w:leftChars="2400" w:right="179" w:hanging="840" w:hangingChars="300"/>
        <w:jc w:val="left"/>
        <w:rPr>
          <w:rFonts w:hint="default"/>
          <w:sz w:val="28"/>
        </w:rPr>
      </w:pPr>
    </w:p>
    <w:p>
      <w:pPr>
        <w:pStyle w:val="0"/>
        <w:overflowPunct w:val="0"/>
        <w:autoSpaceDE w:val="0"/>
        <w:autoSpaceDN w:val="0"/>
        <w:ind w:left="5880" w:leftChars="2400" w:right="179" w:hanging="840" w:hangingChars="300"/>
        <w:jc w:val="left"/>
        <w:rPr>
          <w:rFonts w:hint="default"/>
          <w:sz w:val="28"/>
        </w:rPr>
      </w:pPr>
      <w:r>
        <w:rPr>
          <w:rFonts w:hint="eastAsia"/>
          <w:sz w:val="28"/>
        </w:rPr>
        <w:t>住所</w:t>
      </w:r>
    </w:p>
    <w:p>
      <w:pPr>
        <w:pStyle w:val="0"/>
        <w:overflowPunct w:val="0"/>
        <w:autoSpaceDE w:val="0"/>
        <w:autoSpaceDN w:val="0"/>
        <w:ind w:left="5880" w:leftChars="2400" w:right="179" w:hanging="840" w:hangingChars="300"/>
        <w:jc w:val="left"/>
        <w:rPr>
          <w:rFonts w:hint="default"/>
          <w:sz w:val="28"/>
        </w:rPr>
      </w:pPr>
    </w:p>
    <w:p>
      <w:pPr>
        <w:pStyle w:val="0"/>
        <w:overflowPunct w:val="0"/>
        <w:autoSpaceDE w:val="0"/>
        <w:autoSpaceDN w:val="0"/>
        <w:ind w:left="5880" w:leftChars="2400" w:right="179" w:hanging="840" w:hangingChars="300"/>
        <w:jc w:val="left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/>
          <w:sz w:val="28"/>
        </w:rPr>
        <w:t>氏名　　　　　　　　　　　　</w:t>
      </w:r>
      <w:r>
        <w:rPr>
          <w:rFonts w:hint="eastAsia" w:ascii="ＭＳ Ｐ明朝" w:hAnsi="ＭＳ Ｐ明朝" w:eastAsia="ＭＳ Ｐ明朝"/>
          <w:color w:val="000000"/>
          <w:sz w:val="28"/>
        </w:rPr>
        <w:t>㊞</w:t>
      </w:r>
    </w:p>
    <w:p>
      <w:pPr>
        <w:pStyle w:val="0"/>
        <w:ind w:firstLine="280" w:firstLineChars="100"/>
        <w:jc w:val="left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　　　　　</w:t>
      </w:r>
    </w:p>
    <w:p>
      <w:pPr>
        <w:pStyle w:val="0"/>
        <w:ind w:firstLine="5040" w:firstLineChars="1800"/>
        <w:jc w:val="left"/>
        <w:rPr>
          <w:rFonts w:hint="default"/>
          <w:sz w:val="28"/>
        </w:rPr>
      </w:pPr>
      <w:r>
        <w:rPr>
          <w:rFonts w:hint="eastAsia"/>
          <w:sz w:val="28"/>
        </w:rPr>
        <w:t>電話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15"/>
        <w:rPr>
          <w:rFonts w:hint="default"/>
          <w:sz w:val="32"/>
        </w:rPr>
      </w:pPr>
      <w:r>
        <w:rPr>
          <w:rFonts w:hint="eastAsia"/>
          <w:sz w:val="32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/>
          <w:sz w:val="28"/>
        </w:rPr>
        <w:t>所在地　　</w:t>
      </w: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 w:ascii="ＭＳ Ｐ明朝" w:hAnsi="ＭＳ Ｐ明朝" w:eastAsia="ＭＳ Ｐ明朝"/>
          <w:color w:val="000000"/>
          <w:sz w:val="28"/>
        </w:rPr>
        <w:t>所有者　　　</w:t>
      </w:r>
    </w:p>
    <w:p>
      <w:pPr>
        <w:pStyle w:val="0"/>
        <w:rPr>
          <w:rFonts w:hint="default"/>
          <w:sz w:val="32"/>
        </w:rPr>
      </w:pPr>
    </w:p>
    <w:sectPr>
      <w:pgSz w:w="11906" w:h="16838"/>
      <w:pgMar w:top="1134" w:right="851" w:bottom="851" w:left="1418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removePersonalInformation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Ｐ明朝" w:hAnsi="ＭＳ Ｐ明朝" w:eastAsia="ＭＳ Ｐ明朝"/>
      <w:color w:val="000000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Ｐ明朝" w:hAnsi="ＭＳ Ｐ明朝" w:eastAsia="ＭＳ Ｐ明朝"/>
      <w:color w:val="000000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Ｐ明朝" w:hAnsi="ＭＳ Ｐ明朝" w:eastAsia="ＭＳ Ｐ明朝"/>
      <w:color w:val="000000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Ｐ明朝" w:hAnsi="ＭＳ Ｐ明朝" w:eastAsia="ＭＳ Ｐ明朝"/>
      <w:color w:val="000000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24</Words>
  <Characters>142</Characters>
  <Application>JUST Note</Application>
  <Lines>1</Lines>
  <Paragraphs>1</Paragraphs>
  <CharactersWithSpaces>165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2013-04-02T01:00:00Z</cp:lastPrinted>
  <dcterms:created xsi:type="dcterms:W3CDTF">2013-02-14T04:40:00Z</dcterms:created>
  <dcterms:modified xsi:type="dcterms:W3CDTF">2024-03-29T02:13:33Z</dcterms:modified>
  <cp:revision>3</cp:revision>
</cp:coreProperties>
</file>