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ind w:firstLine="210" w:firstLineChars="10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第３号様式（第８条関係）</w:t>
      </w:r>
    </w:p>
    <w:p>
      <w:pPr>
        <w:pStyle w:val="17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jc w:val="center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酒々井町制施行１３５周年記念冠事業実績報告書</w:t>
      </w:r>
    </w:p>
    <w:p>
      <w:pPr>
        <w:pStyle w:val="0"/>
        <w:spacing w:line="320" w:lineRule="exact"/>
        <w:jc w:val="right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jc w:val="right"/>
        <w:rPr>
          <w:rFonts w:hint="default" w:ascii="ＭＳ ゴシック" w:hAnsi="ＭＳ ゴシック"/>
        </w:rPr>
      </w:pPr>
    </w:p>
    <w:p>
      <w:pPr>
        <w:pStyle w:val="0"/>
        <w:wordWrap w:val="0"/>
        <w:spacing w:line="320" w:lineRule="exact"/>
        <w:jc w:val="right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　　年　　月　　日　</w:t>
      </w:r>
    </w:p>
    <w:p>
      <w:pPr>
        <w:pStyle w:val="17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（あて先）酒々井町長</w:t>
      </w:r>
    </w:p>
    <w:p>
      <w:pPr>
        <w:pStyle w:val="0"/>
        <w:spacing w:line="320" w:lineRule="exact"/>
        <w:jc w:val="center"/>
        <w:rPr>
          <w:rFonts w:hint="default" w:ascii="ＭＳ ゴシック" w:hAnsi="ＭＳ ゴシック"/>
        </w:rPr>
      </w:pPr>
    </w:p>
    <w:p>
      <w:pPr>
        <w:pStyle w:val="0"/>
        <w:ind w:firstLine="4252" w:firstLineChars="1900"/>
        <w:rPr>
          <w:rFonts w:hint="default"/>
          <w:color w:val="auto"/>
        </w:rPr>
      </w:pPr>
      <w:r>
        <w:rPr>
          <w:rFonts w:hint="eastAsia"/>
          <w:color w:val="auto"/>
        </w:rPr>
        <w:t>申請者　住　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団体名</w:t>
      </w:r>
    </w:p>
    <w:p>
      <w:pPr>
        <w:pStyle w:val="0"/>
        <w:rPr>
          <w:rFonts w:hint="default" w:ascii="ＭＳ ゴシック" w:hAnsi="ＭＳ ゴシック"/>
        </w:rPr>
      </w:pPr>
      <w:r>
        <w:rPr>
          <w:rFonts w:hint="eastAsia"/>
          <w:color w:val="auto"/>
        </w:rPr>
        <w:t>　　　　　　　　　　　　　　　　　　　　　　　代表者氏名</w:t>
      </w:r>
    </w:p>
    <w:p>
      <w:pPr>
        <w:pStyle w:val="0"/>
        <w:spacing w:line="320" w:lineRule="exact"/>
        <w:jc w:val="center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ind w:firstLine="21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　　年　　月　　日付けで承認を受けた事業を完了しましたので、酒々井町制施行１３５周年記念冠事業承認取扱要綱第８条の規定により、下記のとおり報告します。</w:t>
      </w:r>
    </w:p>
    <w:p>
      <w:pPr>
        <w:pStyle w:val="0"/>
        <w:spacing w:line="320" w:lineRule="exact"/>
        <w:ind w:firstLine="210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ind w:firstLine="210"/>
        <w:jc w:val="center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記</w:t>
      </w:r>
    </w:p>
    <w:p>
      <w:pPr>
        <w:pStyle w:val="0"/>
        <w:spacing w:line="320" w:lineRule="exact"/>
        <w:jc w:val="right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１．事業名称</w:t>
      </w:r>
    </w:p>
    <w:p>
      <w:pPr>
        <w:pStyle w:val="0"/>
        <w:spacing w:line="320" w:lineRule="exact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２．実施期間</w:t>
      </w:r>
      <w:r>
        <w:rPr>
          <w:rFonts w:hint="eastAsia" w:ascii="ＭＳ ゴシック" w:hAnsi="ＭＳ ゴシック"/>
        </w:rPr>
        <w:tab/>
      </w:r>
      <w:r>
        <w:rPr>
          <w:rFonts w:hint="eastAsia" w:ascii="ＭＳ ゴシック" w:hAnsi="ＭＳ ゴシック"/>
        </w:rPr>
        <w:tab/>
      </w:r>
      <w:r>
        <w:rPr>
          <w:rFonts w:hint="eastAsia" w:ascii="ＭＳ ゴシック" w:hAnsi="ＭＳ ゴシック"/>
        </w:rPr>
        <w:t>　年　　月　　日（　　）～　　　　年　　月　　日（　　）</w:t>
      </w:r>
    </w:p>
    <w:p>
      <w:pPr>
        <w:pStyle w:val="0"/>
        <w:spacing w:line="320" w:lineRule="exact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３．実施場所</w:t>
      </w:r>
    </w:p>
    <w:p>
      <w:pPr>
        <w:pStyle w:val="0"/>
        <w:spacing w:line="320" w:lineRule="exact"/>
        <w:rPr>
          <w:rFonts w:hint="default" w:ascii="ＭＳ ゴシック" w:hAnsi="ＭＳ ゴシック"/>
        </w:rPr>
      </w:pPr>
    </w:p>
    <w:p>
      <w:pPr>
        <w:pStyle w:val="0"/>
        <w:spacing w:line="320" w:lineRule="exact"/>
        <w:rPr>
          <w:rFonts w:hint="default"/>
        </w:rPr>
      </w:pPr>
      <w:r>
        <w:rPr>
          <w:rFonts w:hint="eastAsia" w:ascii="ＭＳ ゴシック" w:hAnsi="ＭＳ ゴシック"/>
        </w:rPr>
        <w:t>４．参加人数</w:t>
      </w:r>
    </w:p>
    <w:p>
      <w:pPr>
        <w:pStyle w:val="0"/>
        <w:spacing w:line="320" w:lineRule="exact"/>
        <w:rPr>
          <w:rFonts w:hint="default"/>
        </w:rPr>
      </w:pPr>
    </w:p>
    <w:p>
      <w:pPr>
        <w:pStyle w:val="0"/>
        <w:spacing w:line="320" w:lineRule="exact"/>
        <w:rPr>
          <w:rFonts w:hint="eastAsia"/>
        </w:rPr>
      </w:pPr>
      <w:r>
        <w:rPr>
          <w:rFonts w:hint="eastAsia"/>
        </w:rPr>
        <w:t>（添付書類）</w:t>
      </w:r>
    </w:p>
    <w:p>
      <w:pPr>
        <w:pStyle w:val="0"/>
        <w:spacing w:line="320" w:lineRule="exact"/>
        <w:rPr>
          <w:rFonts w:hint="eastAsia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）</w:t>
      </w:r>
      <w:r>
        <w:rPr>
          <w:rFonts w:hint="eastAsia"/>
        </w:rPr>
        <w:t>事業内容の分かる写真</w:t>
      </w:r>
    </w:p>
    <w:p>
      <w:pPr>
        <w:pStyle w:val="0"/>
        <w:spacing w:line="320" w:lineRule="exact"/>
        <w:rPr>
          <w:rFonts w:hint="eastAsia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）</w:t>
      </w:r>
      <w:r>
        <w:rPr>
          <w:rFonts w:hint="eastAsia"/>
        </w:rPr>
        <w:t>入場料、参加料その他の費用の徴収をする場合には、収支決算書</w:t>
      </w:r>
    </w:p>
    <w:p>
      <w:pPr>
        <w:pStyle w:val="0"/>
        <w:spacing w:line="320" w:lineRule="exact"/>
        <w:rPr>
          <w:rFonts w:hint="default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）その他</w:t>
      </w:r>
      <w:bookmarkStart w:id="0" w:name="_GoBack"/>
      <w:bookmarkEnd w:id="0"/>
      <w:r>
        <w:rPr>
          <w:rFonts w:hint="eastAsia"/>
        </w:rPr>
        <w:t>事業内容が分かるもの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5</Pages>
  <Words>7</Words>
  <Characters>2265</Characters>
  <Application>JUST Note</Application>
  <Lines>163</Lines>
  <Paragraphs>100</Paragraphs>
  <CharactersWithSpaces>2586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斉藤望</cp:lastModifiedBy>
  <cp:lastPrinted>2024-02-27T02:31:05Z</cp:lastPrinted>
  <dcterms:created xsi:type="dcterms:W3CDTF">2020-11-06T04:29:00Z</dcterms:created>
  <dcterms:modified xsi:type="dcterms:W3CDTF">2024-02-27T02:44:17Z</dcterms:modified>
  <cp:revision>3</cp:revision>
</cp:coreProperties>
</file>