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firstLine="210" w:firstLineChars="100"/>
        <w:rPr>
          <w:rFonts w:hint="eastAsia"/>
          <w:color w:val="auto"/>
          <w:highlight w:val="none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color w:val="auto"/>
          <w:highlight w:val="none"/>
        </w:rPr>
        <w:t>第４号様式（第５条関係）</w:t>
      </w:r>
    </w:p>
    <w:p>
      <w:pPr>
        <w:pStyle w:val="0"/>
        <w:ind w:leftChars="0" w:firstLine="0" w:firstLineChars="0"/>
        <w:rPr>
          <w:rFonts w:hint="eastAsia"/>
          <w:color w:val="auto"/>
          <w:highlight w:val="none"/>
        </w:rPr>
      </w:pPr>
    </w:p>
    <w:p>
      <w:pPr>
        <w:pStyle w:val="0"/>
        <w:ind w:leftChars="0" w:firstLine="0" w:firstLineChars="0"/>
        <w:jc w:val="center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同意状況及び土地所有者等一覧</w:t>
      </w:r>
    </w:p>
    <w:tbl>
      <w:tblPr>
        <w:tblStyle w:val="17"/>
        <w:tblW w:w="0" w:type="auto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528"/>
        <w:gridCol w:w="1260"/>
        <w:gridCol w:w="840"/>
        <w:gridCol w:w="1470"/>
        <w:gridCol w:w="1458"/>
        <w:gridCol w:w="321"/>
        <w:gridCol w:w="531"/>
        <w:gridCol w:w="420"/>
        <w:gridCol w:w="1050"/>
        <w:gridCol w:w="842"/>
      </w:tblGrid>
      <w:tr>
        <w:trPr/>
        <w:tc>
          <w:tcPr>
            <w:tcW w:w="8720" w:type="dxa"/>
            <w:gridSpan w:val="10"/>
            <w:tcBorders>
              <w:top w:val="single" w:color="FFFFFF" w:themeColor="background1" w:sz="4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同意者調書</w:t>
            </w:r>
          </w:p>
        </w:tc>
      </w:tr>
      <w:tr>
        <w:trPr/>
        <w:tc>
          <w:tcPr>
            <w:tcW w:w="178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権利</w:t>
            </w:r>
          </w:p>
        </w:tc>
        <w:tc>
          <w:tcPr>
            <w:tcW w:w="2310" w:type="dxa"/>
            <w:gridSpan w:val="2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対象者数（</w:t>
            </w:r>
            <w:r>
              <w:rPr>
                <w:rFonts w:hint="eastAsia"/>
                <w:color w:val="auto"/>
                <w:highlight w:val="none"/>
              </w:rPr>
              <w:t>A</w:t>
            </w:r>
            <w:r>
              <w:rPr>
                <w:rFonts w:hint="eastAsia"/>
                <w:color w:val="auto"/>
                <w:highlight w:val="none"/>
              </w:rPr>
              <w:t>）</w:t>
            </w:r>
          </w:p>
        </w:tc>
        <w:tc>
          <w:tcPr>
            <w:tcW w:w="231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同意者数（</w:t>
            </w:r>
            <w:r>
              <w:rPr>
                <w:rFonts w:hint="eastAsia"/>
                <w:color w:val="auto"/>
                <w:highlight w:val="none"/>
              </w:rPr>
              <w:t>B</w:t>
            </w:r>
            <w:r>
              <w:rPr>
                <w:rFonts w:hint="eastAsia"/>
                <w:color w:val="auto"/>
                <w:highlight w:val="none"/>
              </w:rPr>
              <w:t>）</w:t>
            </w:r>
          </w:p>
        </w:tc>
        <w:tc>
          <w:tcPr>
            <w:tcW w:w="2312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同意率（</w:t>
            </w:r>
            <w:r>
              <w:rPr>
                <w:rFonts w:hint="eastAsia"/>
                <w:color w:val="auto"/>
                <w:highlight w:val="none"/>
              </w:rPr>
              <w:t>B</w:t>
            </w:r>
            <w:r>
              <w:rPr>
                <w:rFonts w:hint="eastAsia"/>
                <w:color w:val="auto"/>
                <w:highlight w:val="none"/>
              </w:rPr>
              <w:t>／</w:t>
            </w:r>
            <w:r>
              <w:rPr>
                <w:rFonts w:hint="eastAsia"/>
                <w:color w:val="auto"/>
                <w:highlight w:val="none"/>
              </w:rPr>
              <w:t>A</w:t>
            </w:r>
            <w:r>
              <w:rPr>
                <w:rFonts w:hint="eastAsia"/>
                <w:color w:val="auto"/>
                <w:highlight w:val="none"/>
              </w:rPr>
              <w:t>）</w:t>
            </w:r>
          </w:p>
        </w:tc>
      </w:tr>
      <w:tr>
        <w:trPr/>
        <w:tc>
          <w:tcPr>
            <w:tcW w:w="178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所有権</w:t>
            </w:r>
          </w:p>
        </w:tc>
        <w:tc>
          <w:tcPr>
            <w:tcW w:w="2310" w:type="dxa"/>
            <w:gridSpan w:val="2"/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31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312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150" w:hRule="atLeast"/>
        </w:trPr>
        <w:tc>
          <w:tcPr>
            <w:tcW w:w="1788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借地権</w:t>
            </w:r>
          </w:p>
        </w:tc>
        <w:tc>
          <w:tcPr>
            <w:tcW w:w="231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310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312" w:type="dxa"/>
            <w:gridSpan w:val="3"/>
            <w:vMerge w:val="restart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</w:tr>
      <w:tr>
        <w:trPr/>
        <w:tc>
          <w:tcPr>
            <w:tcW w:w="1788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合　計</w:t>
            </w:r>
          </w:p>
        </w:tc>
        <w:tc>
          <w:tcPr>
            <w:tcW w:w="2310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310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312" w:type="dxa"/>
            <w:gridSpan w:val="3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</w:tr>
      <w:tr>
        <w:trPr/>
        <w:tc>
          <w:tcPr>
            <w:tcW w:w="8720" w:type="dxa"/>
            <w:gridSpan w:val="10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同意面積調書</w:t>
            </w:r>
          </w:p>
        </w:tc>
      </w:tr>
      <w:tr>
        <w:trPr/>
        <w:tc>
          <w:tcPr>
            <w:tcW w:w="178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権利</w:t>
            </w:r>
          </w:p>
        </w:tc>
        <w:tc>
          <w:tcPr>
            <w:tcW w:w="2310" w:type="dxa"/>
            <w:gridSpan w:val="2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対象面積（</w:t>
            </w:r>
            <w:r>
              <w:rPr>
                <w:rFonts w:hint="eastAsia"/>
                <w:color w:val="auto"/>
                <w:highlight w:val="none"/>
              </w:rPr>
              <w:t>C</w:t>
            </w:r>
            <w:r>
              <w:rPr>
                <w:rFonts w:hint="eastAsia"/>
                <w:color w:val="auto"/>
                <w:highlight w:val="none"/>
              </w:rPr>
              <w:t>）</w:t>
            </w:r>
          </w:p>
        </w:tc>
        <w:tc>
          <w:tcPr>
            <w:tcW w:w="231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同意面積（</w:t>
            </w:r>
            <w:r>
              <w:rPr>
                <w:rFonts w:hint="eastAsia"/>
                <w:color w:val="auto"/>
                <w:highlight w:val="none"/>
              </w:rPr>
              <w:t>D</w:t>
            </w:r>
            <w:r>
              <w:rPr>
                <w:rFonts w:hint="eastAsia"/>
                <w:color w:val="auto"/>
                <w:highlight w:val="none"/>
              </w:rPr>
              <w:t>）</w:t>
            </w:r>
          </w:p>
        </w:tc>
        <w:tc>
          <w:tcPr>
            <w:tcW w:w="2312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同意率（</w:t>
            </w:r>
            <w:r>
              <w:rPr>
                <w:rFonts w:hint="eastAsia"/>
                <w:color w:val="auto"/>
                <w:highlight w:val="none"/>
              </w:rPr>
              <w:t>D</w:t>
            </w:r>
            <w:r>
              <w:rPr>
                <w:rFonts w:hint="eastAsia"/>
                <w:color w:val="auto"/>
                <w:highlight w:val="none"/>
              </w:rPr>
              <w:t>／</w:t>
            </w:r>
            <w:r>
              <w:rPr>
                <w:rFonts w:hint="eastAsia"/>
                <w:color w:val="auto"/>
                <w:highlight w:val="none"/>
              </w:rPr>
              <w:t>C</w:t>
            </w:r>
            <w:r>
              <w:rPr>
                <w:rFonts w:hint="eastAsia"/>
                <w:color w:val="auto"/>
                <w:highlight w:val="none"/>
              </w:rPr>
              <w:t>）</w:t>
            </w:r>
          </w:p>
        </w:tc>
      </w:tr>
      <w:tr>
        <w:trPr/>
        <w:tc>
          <w:tcPr>
            <w:tcW w:w="178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所有権</w:t>
            </w:r>
          </w:p>
        </w:tc>
        <w:tc>
          <w:tcPr>
            <w:tcW w:w="2310" w:type="dxa"/>
            <w:gridSpan w:val="2"/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31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312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</w:tr>
      <w:tr>
        <w:trPr/>
        <w:tc>
          <w:tcPr>
            <w:tcW w:w="1788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借地権</w:t>
            </w:r>
          </w:p>
        </w:tc>
        <w:tc>
          <w:tcPr>
            <w:tcW w:w="2310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310" w:type="dxa"/>
            <w:gridSpan w:val="3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312" w:type="dxa"/>
            <w:gridSpan w:val="3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</w:tr>
      <w:tr>
        <w:trPr/>
        <w:tc>
          <w:tcPr>
            <w:tcW w:w="1788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合　計</w:t>
            </w:r>
          </w:p>
        </w:tc>
        <w:tc>
          <w:tcPr>
            <w:tcW w:w="2310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310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312" w:type="dxa"/>
            <w:gridSpan w:val="3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</w:tr>
      <w:tr>
        <w:trPr/>
        <w:tc>
          <w:tcPr>
            <w:tcW w:w="8720" w:type="dxa"/>
            <w:gridSpan w:val="10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420" w:hanging="420" w:hangingChars="2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備考　共有名義の場合は権利持分により按分算出し、割合が不明である場合は等分した面積を同意面積とします。</w:t>
            </w:r>
          </w:p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土地所有者等一覧表</w:t>
            </w:r>
          </w:p>
        </w:tc>
      </w:tr>
      <w:tr>
        <w:trPr/>
        <w:tc>
          <w:tcPr>
            <w:tcW w:w="528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№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氏名又は名称</w:t>
            </w:r>
          </w:p>
        </w:tc>
        <w:tc>
          <w:tcPr>
            <w:tcW w:w="324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土地の所在及び地番</w:t>
            </w:r>
          </w:p>
        </w:tc>
        <w:tc>
          <w:tcPr>
            <w:tcW w:w="95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面積</w:t>
            </w:r>
          </w:p>
          <w:p>
            <w:pPr>
              <w:pStyle w:val="0"/>
              <w:spacing w:line="0" w:lineRule="atLeas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（㎡）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権利の</w:t>
            </w:r>
          </w:p>
          <w:p>
            <w:pPr>
              <w:pStyle w:val="0"/>
              <w:spacing w:line="0" w:lineRule="atLeas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種類</w:t>
            </w:r>
          </w:p>
        </w:tc>
        <w:tc>
          <w:tcPr>
            <w:tcW w:w="84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備考</w:t>
            </w:r>
          </w:p>
        </w:tc>
      </w:tr>
      <w:tr>
        <w:trPr/>
        <w:tc>
          <w:tcPr>
            <w:tcW w:w="528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1</w:t>
            </w:r>
          </w:p>
        </w:tc>
        <w:tc>
          <w:tcPr>
            <w:tcW w:w="2100" w:type="dxa"/>
            <w:gridSpan w:val="2"/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24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95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</w:tr>
      <w:tr>
        <w:trPr/>
        <w:tc>
          <w:tcPr>
            <w:tcW w:w="528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2</w:t>
            </w:r>
          </w:p>
        </w:tc>
        <w:tc>
          <w:tcPr>
            <w:tcW w:w="2100" w:type="dxa"/>
            <w:gridSpan w:val="2"/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24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95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</w:tr>
      <w:tr>
        <w:trPr/>
        <w:tc>
          <w:tcPr>
            <w:tcW w:w="528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3</w:t>
            </w:r>
          </w:p>
        </w:tc>
        <w:tc>
          <w:tcPr>
            <w:tcW w:w="2100" w:type="dxa"/>
            <w:gridSpan w:val="2"/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24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95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</w:tr>
      <w:tr>
        <w:trPr/>
        <w:tc>
          <w:tcPr>
            <w:tcW w:w="528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4</w:t>
            </w:r>
          </w:p>
        </w:tc>
        <w:tc>
          <w:tcPr>
            <w:tcW w:w="2100" w:type="dxa"/>
            <w:gridSpan w:val="2"/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24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95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</w:tr>
      <w:tr>
        <w:trPr/>
        <w:tc>
          <w:tcPr>
            <w:tcW w:w="528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5</w:t>
            </w:r>
          </w:p>
        </w:tc>
        <w:tc>
          <w:tcPr>
            <w:tcW w:w="2100" w:type="dxa"/>
            <w:gridSpan w:val="2"/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24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95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</w:tr>
      <w:tr>
        <w:trPr/>
        <w:tc>
          <w:tcPr>
            <w:tcW w:w="528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6</w:t>
            </w:r>
          </w:p>
        </w:tc>
        <w:tc>
          <w:tcPr>
            <w:tcW w:w="2100" w:type="dxa"/>
            <w:gridSpan w:val="2"/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24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95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</w:tr>
      <w:tr>
        <w:trPr/>
        <w:tc>
          <w:tcPr>
            <w:tcW w:w="528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7</w:t>
            </w:r>
          </w:p>
        </w:tc>
        <w:tc>
          <w:tcPr>
            <w:tcW w:w="2100" w:type="dxa"/>
            <w:gridSpan w:val="2"/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24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95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</w:tr>
      <w:tr>
        <w:trPr/>
        <w:tc>
          <w:tcPr>
            <w:tcW w:w="528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8</w:t>
            </w:r>
          </w:p>
        </w:tc>
        <w:tc>
          <w:tcPr>
            <w:tcW w:w="2100" w:type="dxa"/>
            <w:gridSpan w:val="2"/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24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95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</w:tr>
      <w:tr>
        <w:trPr/>
        <w:tc>
          <w:tcPr>
            <w:tcW w:w="528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9</w:t>
            </w:r>
          </w:p>
        </w:tc>
        <w:tc>
          <w:tcPr>
            <w:tcW w:w="2100" w:type="dxa"/>
            <w:gridSpan w:val="2"/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24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95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</w:tr>
      <w:tr>
        <w:trPr/>
        <w:tc>
          <w:tcPr>
            <w:tcW w:w="528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10</w:t>
            </w:r>
          </w:p>
        </w:tc>
        <w:tc>
          <w:tcPr>
            <w:tcW w:w="2100" w:type="dxa"/>
            <w:gridSpan w:val="2"/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24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95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</w:tr>
      <w:tr>
        <w:trPr/>
        <w:tc>
          <w:tcPr>
            <w:tcW w:w="4098" w:type="dxa"/>
            <w:gridSpan w:val="4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土地所有者　小計</w:t>
            </w:r>
          </w:p>
        </w:tc>
        <w:tc>
          <w:tcPr>
            <w:tcW w:w="145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21" w:type="dxa"/>
            <w:tcBorders>
              <w:top w:val="double" w:color="auto" w:sz="4" w:space="0"/>
              <w:left w:val="single" w:color="FFFFFF" w:themeColor="background1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人</w:t>
            </w:r>
          </w:p>
        </w:tc>
        <w:tc>
          <w:tcPr>
            <w:tcW w:w="951" w:type="dxa"/>
            <w:gridSpan w:val="2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5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842" w:type="dxa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</w:tr>
      <w:tr>
        <w:trPr/>
        <w:tc>
          <w:tcPr>
            <w:tcW w:w="409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spacing w:val="35"/>
                <w:highlight w:val="none"/>
                <w:fitText w:val="1050" w:id="1"/>
              </w:rPr>
              <w:t>借地権</w:t>
            </w:r>
            <w:r>
              <w:rPr>
                <w:rFonts w:hint="eastAsia"/>
                <w:color w:val="auto"/>
                <w:highlight w:val="none"/>
                <w:fitText w:val="1050" w:id="1"/>
              </w:rPr>
              <w:t>者</w:t>
            </w:r>
            <w:r>
              <w:rPr>
                <w:rFonts w:hint="eastAsia"/>
                <w:color w:val="auto"/>
                <w:highlight w:val="none"/>
              </w:rPr>
              <w:t>　小計</w:t>
            </w:r>
          </w:p>
        </w:tc>
        <w:tc>
          <w:tcPr>
            <w:tcW w:w="14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21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人</w:t>
            </w:r>
          </w:p>
        </w:tc>
        <w:tc>
          <w:tcPr>
            <w:tcW w:w="95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</w:tr>
      <w:tr>
        <w:trPr/>
        <w:tc>
          <w:tcPr>
            <w:tcW w:w="409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合　計</w:t>
            </w:r>
          </w:p>
        </w:tc>
        <w:tc>
          <w:tcPr>
            <w:tcW w:w="14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21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人</w:t>
            </w:r>
          </w:p>
        </w:tc>
        <w:tc>
          <w:tcPr>
            <w:tcW w:w="95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84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</w:tr>
    </w:tbl>
    <w:p>
      <w:pPr>
        <w:pStyle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備考　「権利の種類」欄が借地権の場合は、地上権又は賃借権の別を記載してください。</w:t>
      </w:r>
    </w:p>
    <w:p>
      <w:pPr>
        <w:pStyle w:val="0"/>
        <w:ind w:firstLine="630" w:firstLineChars="3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「備考」欄には、共有名義の場合の権利持分を記載してください。</w:t>
      </w:r>
    </w:p>
    <w:p>
      <w:pPr>
        <w:pStyle w:val="0"/>
        <w:ind w:leftChars="0" w:firstLineChars="0"/>
        <w:rPr>
          <w:rFonts w:hint="eastAsia"/>
          <w:color w:val="auto"/>
          <w:highlight w:val="none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2276</TotalTime>
  <Pages>1</Pages>
  <Words>18</Words>
  <Characters>286</Characters>
  <Application>JUST Note</Application>
  <Lines>130</Lines>
  <Paragraphs>46</Paragraphs>
  <Company> </Company>
  <CharactersWithSpaces>293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 </dc:creator>
  <cp:lastModifiedBy>斉藤良尚</cp:lastModifiedBy>
  <cp:lastPrinted>2018-08-22T02:22:49Z</cp:lastPrinted>
  <dcterms:created xsi:type="dcterms:W3CDTF">2018-04-24T00:05:00Z</dcterms:created>
  <dcterms:modified xsi:type="dcterms:W3CDTF">2018-09-11T00:45:27Z</dcterms:modified>
  <cp:revision>0</cp:revision>
</cp:coreProperties>
</file>