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43"/>
        <w:spacing w:line="240" w:lineRule="auto"/>
        <w:jc w:val="center"/>
        <w:rPr>
          <w:rFonts w:hint="default" w:asciiTheme="majorEastAsia" w:hAnsiTheme="majorEastAsia" w:eastAsiaTheme="majorEastAsia"/>
          <w:color w:val="auto"/>
          <w:spacing w:val="0"/>
        </w:rPr>
      </w:pPr>
      <w:bookmarkStart w:id="0" w:name="_GoBack"/>
      <w:bookmarkEnd w:id="0"/>
      <w:r>
        <w:rPr>
          <w:rFonts w:hint="eastAsia" w:asciiTheme="majorEastAsia" w:hAnsiTheme="majorEastAsia" w:eastAsiaTheme="majorEastAsia"/>
          <w:b w:val="1"/>
          <w:color w:val="auto"/>
          <w:spacing w:val="0"/>
          <w:sz w:val="32"/>
        </w:rPr>
        <w:t>セーフティネット保証４号認定の申請について【４号－２】</w:t>
      </w:r>
    </w:p>
    <w:p>
      <w:pPr>
        <w:pStyle w:val="43"/>
        <w:spacing w:line="200" w:lineRule="exact"/>
        <w:ind w:firstLine="220" w:firstLineChars="100"/>
        <w:rPr>
          <w:rFonts w:hint="default" w:asciiTheme="majorEastAsia" w:hAnsiTheme="majorEastAsia" w:eastAsiaTheme="majorEastAsia"/>
          <w:color w:val="auto"/>
          <w:spacing w:val="0"/>
        </w:rPr>
      </w:pPr>
    </w:p>
    <w:p>
      <w:pPr>
        <w:pStyle w:val="43"/>
        <w:spacing w:line="320" w:lineRule="exact"/>
        <w:ind w:left="0" w:leftChars="0" w:firstLine="220" w:firstLineChars="100"/>
        <w:rPr>
          <w:rFonts w:hint="default" w:asciiTheme="majorEastAsia" w:hAnsiTheme="majorEastAsia" w:eastAsiaTheme="majorEastAsia"/>
          <w:color w:val="auto"/>
          <w:spacing w:val="0"/>
        </w:rPr>
      </w:pPr>
      <w:r>
        <w:rPr>
          <w:rFonts w:hint="eastAsia" w:asciiTheme="majorEastAsia" w:hAnsiTheme="majorEastAsia" w:eastAsiaTheme="majorEastAsia"/>
          <w:b w:val="1"/>
          <w:color w:val="auto"/>
          <w:spacing w:val="0"/>
        </w:rPr>
        <w:t>【本案内の概要】</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本案内は、</w:t>
      </w:r>
      <w:r>
        <w:rPr>
          <w:rFonts w:hint="eastAsia" w:asciiTheme="majorEastAsia" w:hAnsiTheme="majorEastAsia" w:eastAsiaTheme="majorEastAsia"/>
          <w:strike w:val="0"/>
          <w:dstrike w:val="0"/>
          <w:color w:val="auto"/>
          <w:spacing w:val="0"/>
          <w:u w:val="none" w:color="auto"/>
        </w:rPr>
        <w:t>突発的災害</w:t>
      </w:r>
      <w:r>
        <w:rPr>
          <w:rFonts w:hint="eastAsia" w:asciiTheme="majorEastAsia" w:hAnsiTheme="majorEastAsia" w:eastAsiaTheme="majorEastAsia"/>
          <w:strike w:val="0"/>
          <w:dstrike w:val="0"/>
          <w:color w:val="auto"/>
          <w:spacing w:val="0"/>
          <w:u w:val="none" w:color="auto"/>
        </w:rPr>
        <w:t>(</w:t>
      </w:r>
      <w:r>
        <w:rPr>
          <w:rFonts w:hint="eastAsia" w:asciiTheme="majorEastAsia" w:hAnsiTheme="majorEastAsia" w:eastAsiaTheme="majorEastAsia"/>
          <w:strike w:val="0"/>
          <w:dstrike w:val="0"/>
          <w:color w:val="auto"/>
          <w:spacing w:val="0"/>
          <w:u w:val="none" w:color="auto"/>
        </w:rPr>
        <w:t>自然災害等</w:t>
      </w:r>
      <w:r>
        <w:rPr>
          <w:rFonts w:hint="eastAsia" w:asciiTheme="majorEastAsia" w:hAnsiTheme="majorEastAsia" w:eastAsiaTheme="majorEastAsia"/>
          <w:strike w:val="0"/>
          <w:dstrike w:val="0"/>
          <w:color w:val="auto"/>
          <w:spacing w:val="0"/>
          <w:u w:val="none" w:color="auto"/>
        </w:rPr>
        <w:t>)</w:t>
      </w:r>
      <w:r>
        <w:rPr>
          <w:rFonts w:hint="eastAsia" w:asciiTheme="majorEastAsia" w:hAnsiTheme="majorEastAsia" w:eastAsiaTheme="majorEastAsia"/>
          <w:strike w:val="0"/>
          <w:dstrike w:val="0"/>
          <w:color w:val="auto"/>
          <w:spacing w:val="0"/>
          <w:u w:val="none" w:color="auto"/>
        </w:rPr>
        <w:t>の発生に起因</w:t>
      </w:r>
      <w:r>
        <w:rPr>
          <w:rFonts w:hint="eastAsia" w:asciiTheme="majorEastAsia" w:hAnsiTheme="majorEastAsia" w:eastAsiaTheme="majorEastAsia"/>
          <w:color w:val="auto"/>
          <w:spacing w:val="0"/>
        </w:rPr>
        <w:t>とする</w:t>
      </w:r>
      <w:r>
        <w:rPr>
          <w:rFonts w:hint="eastAsia" w:asciiTheme="majorEastAsia" w:hAnsiTheme="majorEastAsia" w:eastAsiaTheme="majorEastAsia"/>
          <w:b w:val="1"/>
          <w:color w:val="auto"/>
          <w:spacing w:val="0"/>
        </w:rPr>
        <w:t>セーフティネット保証４号</w:t>
      </w:r>
      <w:r>
        <w:rPr>
          <w:rFonts w:hint="eastAsia" w:asciiTheme="majorEastAsia" w:hAnsiTheme="majorEastAsia" w:eastAsiaTheme="majorEastAsia"/>
          <w:color w:val="auto"/>
          <w:spacing w:val="0"/>
        </w:rPr>
        <w:t>（中小企業信用保険法第２条第５項第４号）認定の申請に係るものとなります。</w:t>
      </w:r>
    </w:p>
    <w:p>
      <w:pPr>
        <w:pStyle w:val="43"/>
        <w:spacing w:line="320" w:lineRule="exact"/>
        <w:ind w:firstLine="220" w:firstLineChars="100"/>
        <w:rPr>
          <w:rFonts w:hint="default" w:asciiTheme="majorEastAsia" w:hAnsiTheme="majorEastAsia" w:eastAsiaTheme="majorEastAsia"/>
          <w:color w:val="auto"/>
          <w:spacing w:val="0"/>
        </w:rPr>
      </w:pPr>
    </w:p>
    <w:p>
      <w:pPr>
        <w:pStyle w:val="43"/>
        <w:spacing w:line="320" w:lineRule="exact"/>
        <w:ind w:firstLine="221" w:firstLineChars="100"/>
        <w:rPr>
          <w:rFonts w:hint="default" w:asciiTheme="majorEastAsia" w:hAnsiTheme="majorEastAsia" w:eastAsiaTheme="majorEastAsia"/>
          <w:b w:val="1"/>
          <w:color w:val="auto"/>
          <w:spacing w:val="0"/>
        </w:rPr>
      </w:pPr>
      <w:r>
        <w:rPr>
          <w:rFonts w:hint="eastAsia" w:asciiTheme="majorEastAsia" w:hAnsiTheme="majorEastAsia" w:eastAsiaTheme="majorEastAsia"/>
          <w:b w:val="1"/>
          <w:color w:val="auto"/>
          <w:spacing w:val="0"/>
        </w:rPr>
        <w:t>【認定の要件】</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申請者が、酒々井町内に本店（個人事業者の方は主たる事業所）所在地があり、１年以上継続して事業を行っている中小企業者。</w:t>
      </w:r>
    </w:p>
    <w:p>
      <w:pPr>
        <w:pStyle w:val="43"/>
        <w:spacing w:line="320" w:lineRule="exact"/>
        <w:ind w:left="650" w:leftChars="100" w:hanging="440" w:hangingChars="200"/>
        <w:rPr>
          <w:rFonts w:hint="default" w:asciiTheme="majorEastAsia" w:hAnsiTheme="majorEastAsia" w:eastAsiaTheme="majorEastAsia"/>
          <w:b w:val="0"/>
          <w:color w:val="auto"/>
          <w:spacing w:val="0"/>
        </w:rPr>
      </w:pPr>
      <w:r>
        <w:rPr>
          <w:rFonts w:hint="eastAsia" w:asciiTheme="majorEastAsia" w:hAnsiTheme="majorEastAsia" w:eastAsiaTheme="majorEastAsia"/>
          <w:color w:val="auto"/>
          <w:spacing w:val="0"/>
        </w:rPr>
        <w:t>・　申請時の</w:t>
      </w:r>
      <w:r>
        <w:rPr>
          <w:rFonts w:hint="eastAsia" w:asciiTheme="majorEastAsia" w:hAnsiTheme="majorEastAsia" w:eastAsiaTheme="majorEastAsia"/>
          <w:color w:val="auto"/>
          <w:spacing w:val="0"/>
          <w:u w:val="single" w:color="auto"/>
        </w:rPr>
        <w:t>業歴が３か月以上１年１か月未満の事業者、又は前年等と比べて業容拡大（店舗・工場・事業所の増設や新事業の展開、取引先拡大、新分野進出による業務の拡大、従業員数の増加など</w:t>
      </w:r>
      <w:r>
        <w:rPr>
          <w:rFonts w:hint="eastAsia" w:asciiTheme="majorEastAsia" w:hAnsiTheme="majorEastAsia" w:eastAsiaTheme="majorEastAsia"/>
          <w:color w:val="auto"/>
          <w:spacing w:val="0"/>
          <w:u w:val="single" w:color="auto"/>
        </w:rPr>
        <w:t>)</w:t>
      </w:r>
      <w:r>
        <w:rPr>
          <w:rFonts w:hint="eastAsia" w:asciiTheme="majorEastAsia" w:hAnsiTheme="majorEastAsia" w:eastAsiaTheme="majorEastAsia"/>
          <w:color w:val="auto"/>
          <w:spacing w:val="0"/>
          <w:u w:val="single" w:color="auto"/>
        </w:rPr>
        <w:t>した事業者</w:t>
      </w:r>
      <w:r>
        <w:rPr>
          <w:rFonts w:hint="eastAsia" w:asciiTheme="majorEastAsia" w:hAnsiTheme="majorEastAsia" w:eastAsiaTheme="majorEastAsia"/>
          <w:color w:val="auto"/>
          <w:spacing w:val="0"/>
        </w:rPr>
        <w:t>に限る。</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b w:val="0"/>
          <w:color w:val="auto"/>
          <w:spacing w:val="0"/>
        </w:rPr>
        <w:t>・　</w:t>
      </w:r>
      <w:r>
        <w:rPr>
          <w:rFonts w:hint="eastAsia" w:asciiTheme="majorEastAsia" w:hAnsiTheme="majorEastAsia" w:eastAsiaTheme="majorEastAsia"/>
          <w:b w:val="0"/>
          <w:color w:val="auto"/>
          <w:spacing w:val="0"/>
          <w:u w:val="single" w:color="auto"/>
        </w:rPr>
        <w:t>最近１か月間（※）の売上高等</w:t>
      </w:r>
      <w:r>
        <w:rPr>
          <w:rFonts w:hint="eastAsia" w:asciiTheme="majorEastAsia" w:hAnsiTheme="majorEastAsia" w:eastAsiaTheme="majorEastAsia"/>
          <w:b w:val="0"/>
          <w:color w:val="auto"/>
          <w:spacing w:val="0"/>
          <w:u w:val="none" w:color="auto"/>
        </w:rPr>
        <w:t>が、</w:t>
      </w:r>
      <w:r>
        <w:rPr>
          <w:rFonts w:hint="eastAsia" w:asciiTheme="majorEastAsia" w:hAnsiTheme="majorEastAsia" w:eastAsiaTheme="majorEastAsia"/>
          <w:b w:val="0"/>
          <w:color w:val="auto"/>
          <w:spacing w:val="0"/>
          <w:u w:val="single" w:color="auto"/>
        </w:rPr>
        <w:t>前年の同じ月の売上高等</w:t>
      </w:r>
      <w:r>
        <w:rPr>
          <w:rFonts w:hint="eastAsia" w:asciiTheme="majorEastAsia" w:hAnsiTheme="majorEastAsia" w:eastAsiaTheme="majorEastAsia"/>
          <w:b w:val="0"/>
          <w:color w:val="auto"/>
          <w:spacing w:val="0"/>
          <w:u w:val="none" w:color="auto"/>
        </w:rPr>
        <w:t>と比較して</w:t>
      </w:r>
      <w:r>
        <w:rPr>
          <w:rFonts w:hint="eastAsia" w:asciiTheme="majorEastAsia" w:hAnsiTheme="majorEastAsia" w:eastAsiaTheme="majorEastAsia"/>
          <w:b w:val="1"/>
          <w:color w:val="auto"/>
          <w:spacing w:val="0"/>
          <w:u w:val="none" w:color="auto"/>
        </w:rPr>
        <w:t>２０％以上減少</w:t>
      </w:r>
      <w:r>
        <w:rPr>
          <w:rFonts w:hint="eastAsia" w:asciiTheme="majorEastAsia" w:hAnsiTheme="majorEastAsia" w:eastAsiaTheme="majorEastAsia"/>
          <w:b w:val="0"/>
          <w:color w:val="auto"/>
          <w:spacing w:val="0"/>
          <w:u w:val="none" w:color="auto"/>
        </w:rPr>
        <w:t>しており、かつ、</w:t>
      </w:r>
      <w:r>
        <w:rPr>
          <w:rFonts w:hint="eastAsia" w:asciiTheme="majorEastAsia" w:hAnsiTheme="majorEastAsia" w:eastAsiaTheme="majorEastAsia"/>
          <w:b w:val="0"/>
          <w:color w:val="auto"/>
          <w:spacing w:val="0"/>
          <w:u w:val="single" w:color="auto"/>
        </w:rPr>
        <w:t>その後２か月間を含む３か月間の売上高等</w:t>
      </w:r>
      <w:r>
        <w:rPr>
          <w:rFonts w:hint="eastAsia" w:asciiTheme="majorEastAsia" w:hAnsiTheme="majorEastAsia" w:eastAsiaTheme="majorEastAsia"/>
          <w:b w:val="0"/>
          <w:color w:val="auto"/>
          <w:spacing w:val="0"/>
          <w:u w:val="none" w:color="auto"/>
        </w:rPr>
        <w:t>が</w:t>
      </w:r>
      <w:r>
        <w:rPr>
          <w:rFonts w:hint="eastAsia" w:asciiTheme="majorEastAsia" w:hAnsiTheme="majorEastAsia" w:eastAsiaTheme="majorEastAsia"/>
          <w:b w:val="0"/>
          <w:color w:val="auto"/>
          <w:spacing w:val="0"/>
          <w:u w:val="single" w:color="auto"/>
        </w:rPr>
        <w:t>前年の同期間３か月間の売上高等</w:t>
      </w:r>
      <w:r>
        <w:rPr>
          <w:rFonts w:hint="eastAsia" w:asciiTheme="majorEastAsia" w:hAnsiTheme="majorEastAsia" w:eastAsiaTheme="majorEastAsia"/>
          <w:b w:val="0"/>
          <w:color w:val="auto"/>
          <w:spacing w:val="0"/>
          <w:u w:val="none" w:color="auto"/>
        </w:rPr>
        <w:t>と比較して</w:t>
      </w:r>
      <w:r>
        <w:rPr>
          <w:rFonts w:hint="eastAsia" w:asciiTheme="majorEastAsia" w:hAnsiTheme="majorEastAsia" w:eastAsiaTheme="majorEastAsia"/>
          <w:b w:val="1"/>
          <w:color w:val="auto"/>
          <w:spacing w:val="0"/>
          <w:u w:val="none" w:color="auto"/>
        </w:rPr>
        <w:t>２０％以上減少</w:t>
      </w:r>
      <w:r>
        <w:rPr>
          <w:rFonts w:hint="eastAsia" w:asciiTheme="majorEastAsia" w:hAnsiTheme="majorEastAsia" w:eastAsiaTheme="majorEastAsia"/>
          <w:b w:val="0"/>
          <w:color w:val="auto"/>
          <w:spacing w:val="0"/>
          <w:u w:val="none" w:color="auto"/>
        </w:rPr>
        <w:t>することが見込まれること。</w:t>
      </w:r>
    </w:p>
    <w:p>
      <w:pPr>
        <w:pStyle w:val="43"/>
        <w:spacing w:line="320" w:lineRule="exact"/>
        <w:ind w:left="650" w:leftChars="100" w:hanging="440" w:hangingChars="200"/>
        <w:rPr>
          <w:rFonts w:hint="default" w:asciiTheme="majorEastAsia" w:hAnsiTheme="majorEastAsia" w:eastAsiaTheme="majorEastAsia"/>
          <w:color w:val="auto"/>
          <w:spacing w:val="0"/>
        </w:rPr>
      </w:pPr>
    </w:p>
    <w:p>
      <w:pPr>
        <w:pStyle w:val="43"/>
        <w:spacing w:line="320" w:lineRule="exact"/>
        <w:ind w:left="870" w:leftChars="100" w:hanging="660" w:hangingChars="3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spacing w:val="0"/>
        </w:rPr>
        <w:t xml:space="preserve"> </w:t>
      </w:r>
      <w:r>
        <w:rPr>
          <w:rFonts w:hint="eastAsia" w:asciiTheme="majorEastAsia" w:hAnsiTheme="majorEastAsia" w:eastAsiaTheme="majorEastAsia"/>
          <w:color w:val="auto"/>
          <w:spacing w:val="0"/>
        </w:rPr>
        <w:t>「最近１か月間」は、</w:t>
      </w:r>
      <w:r>
        <w:rPr>
          <w:rFonts w:hint="eastAsia" w:asciiTheme="majorEastAsia" w:hAnsiTheme="majorEastAsia" w:eastAsiaTheme="majorEastAsia"/>
          <w:color w:val="auto"/>
          <w:spacing w:val="0"/>
          <w:u w:val="single" w:color="auto"/>
        </w:rPr>
        <w:t>売上高の集計が行われている最新月であり</w:t>
      </w:r>
      <w:r>
        <w:rPr>
          <w:rFonts w:hint="eastAsia" w:asciiTheme="majorEastAsia" w:hAnsiTheme="majorEastAsia" w:eastAsiaTheme="majorEastAsia"/>
          <w:color w:val="auto"/>
          <w:spacing w:val="0"/>
        </w:rPr>
        <w:t>、かつ、</w:t>
      </w:r>
      <w:r>
        <w:rPr>
          <w:rFonts w:hint="eastAsia" w:asciiTheme="majorEastAsia" w:hAnsiTheme="majorEastAsia" w:eastAsiaTheme="majorEastAsia"/>
          <w:color w:val="auto"/>
          <w:spacing w:val="0"/>
          <w:u w:val="single" w:color="auto"/>
        </w:rPr>
        <w:t>申請書提出月を除いた過去４か月以内</w:t>
      </w:r>
      <w:r>
        <w:rPr>
          <w:rFonts w:hint="eastAsia" w:asciiTheme="majorEastAsia" w:hAnsiTheme="majorEastAsia" w:eastAsiaTheme="majorEastAsia"/>
          <w:color w:val="auto"/>
          <w:spacing w:val="0"/>
        </w:rPr>
        <w:t>の月を記載してください。</w:t>
      </w:r>
    </w:p>
    <w:p>
      <w:pPr>
        <w:pStyle w:val="43"/>
        <w:numPr>
          <w:numId w:val="0"/>
        </w:numPr>
        <w:spacing w:line="320" w:lineRule="exact"/>
        <w:ind w:leftChars="0" w:firstLineChars="0"/>
        <w:rPr>
          <w:rFonts w:hint="default" w:asciiTheme="majorEastAsia" w:hAnsiTheme="majorEastAsia" w:eastAsiaTheme="majorEastAsia"/>
          <w:color w:val="auto"/>
        </w:rPr>
      </w:pPr>
    </w:p>
    <w:p>
      <w:pPr>
        <w:pStyle w:val="43"/>
        <w:spacing w:line="320" w:lineRule="exact"/>
        <w:ind w:firstLine="221" w:firstLineChars="100"/>
        <w:rPr>
          <w:rFonts w:hint="default" w:asciiTheme="majorEastAsia" w:hAnsiTheme="majorEastAsia" w:eastAsiaTheme="majorEastAsia"/>
          <w:b w:val="1"/>
          <w:color w:val="auto"/>
          <w:spacing w:val="0"/>
        </w:rPr>
      </w:pPr>
      <w:r>
        <w:rPr>
          <w:rFonts w:hint="eastAsia" w:asciiTheme="majorEastAsia" w:hAnsiTheme="majorEastAsia" w:eastAsiaTheme="majorEastAsia"/>
          <w:b w:val="1"/>
          <w:color w:val="auto"/>
          <w:spacing w:val="0"/>
        </w:rPr>
        <w:t>【売上高の確認・必要書類】</w:t>
      </w:r>
    </w:p>
    <w:p>
      <w:pPr>
        <w:pStyle w:val="43"/>
        <w:spacing w:line="320" w:lineRule="exact"/>
        <w:ind w:left="650" w:leftChars="100" w:hanging="440" w:hangingChars="200"/>
        <w:rPr>
          <w:rFonts w:hint="default" w:asciiTheme="majorEastAsia" w:hAnsiTheme="majorEastAsia" w:eastAsiaTheme="majorEastAsia"/>
          <w:b w:val="0"/>
          <w:color w:val="auto"/>
          <w:spacing w:val="0"/>
        </w:rPr>
      </w:pPr>
      <w:r>
        <w:rPr>
          <w:rFonts w:hint="eastAsia" w:asciiTheme="majorEastAsia" w:hAnsiTheme="majorEastAsia" w:eastAsiaTheme="majorEastAsia"/>
          <w:b w:val="0"/>
          <w:color w:val="auto"/>
          <w:spacing w:val="0"/>
        </w:rPr>
        <w:t>・　売上高確認のため、申請書・添付書類とともに下記必要書類をご提出ください。</w:t>
      </w:r>
    </w:p>
    <w:p>
      <w:pPr>
        <w:pStyle w:val="43"/>
        <w:spacing w:line="320" w:lineRule="exact"/>
        <w:ind w:leftChars="0" w:firstLine="0" w:firstLineChars="0"/>
        <w:rPr>
          <w:rFonts w:hint="default" w:asciiTheme="majorEastAsia" w:hAnsiTheme="majorEastAsia" w:eastAsiaTheme="majorEastAsia"/>
          <w:color w:val="auto"/>
          <w:spacing w:val="6"/>
        </w:rPr>
      </w:pPr>
    </w:p>
    <w:p>
      <w:pPr>
        <w:pStyle w:val="43"/>
        <w:spacing w:line="320" w:lineRule="exact"/>
        <w:ind w:firstLine="442" w:firstLineChars="200"/>
        <w:rPr>
          <w:rFonts w:hint="default" w:asciiTheme="majorEastAsia" w:hAnsiTheme="majorEastAsia" w:eastAsiaTheme="majorEastAsia"/>
          <w:color w:val="auto"/>
          <w:spacing w:val="6"/>
        </w:rPr>
      </w:pPr>
      <w:r>
        <w:rPr>
          <w:rFonts w:hint="eastAsia" w:asciiTheme="majorEastAsia" w:hAnsiTheme="majorEastAsia" w:eastAsiaTheme="majorEastAsia"/>
          <w:b w:val="1"/>
          <w:color w:val="auto"/>
          <w:spacing w:val="0"/>
        </w:rPr>
        <w:t>必要書類</w:t>
      </w:r>
      <w:r>
        <w:rPr>
          <w:rFonts w:hint="eastAsia" w:asciiTheme="majorEastAsia" w:hAnsiTheme="majorEastAsia" w:eastAsiaTheme="majorEastAsia"/>
          <w:color w:val="auto"/>
          <w:spacing w:val="6"/>
        </w:rPr>
        <w:t>：</w:t>
      </w:r>
      <w:r>
        <w:rPr>
          <w:rFonts w:hint="eastAsia" w:asciiTheme="majorEastAsia" w:hAnsiTheme="majorEastAsia" w:eastAsiaTheme="majorEastAsia"/>
          <w:b w:val="1"/>
          <w:color w:val="auto"/>
          <w:spacing w:val="6"/>
        </w:rPr>
        <w:t>〇必須書類、△該当者のみ必要な書類、各１通</w:t>
      </w:r>
    </w:p>
    <w:tbl>
      <w:tblPr>
        <w:tblStyle w:val="45"/>
        <w:tblW w:w="9040" w:type="dxa"/>
        <w:tblInd w:w="675" w:type="dxa"/>
        <w:tblLayout w:type="fixed"/>
        <w:tblLook w:firstRow="1" w:lastRow="0" w:firstColumn="1" w:lastColumn="0" w:noHBand="0" w:noVBand="1" w:val="04A0"/>
      </w:tblPr>
      <w:tblGrid>
        <w:gridCol w:w="611"/>
        <w:gridCol w:w="760"/>
        <w:gridCol w:w="686"/>
        <w:gridCol w:w="6983"/>
      </w:tblGrid>
      <w:tr>
        <w:trPr/>
        <w:tc>
          <w:tcPr>
            <w:tcW w:w="611" w:type="dxa"/>
            <w:vAlign w:val="top"/>
          </w:tcPr>
          <w:p>
            <w:pPr>
              <w:pStyle w:val="43"/>
              <w:spacing w:line="320" w:lineRule="exact"/>
              <w:jc w:val="center"/>
              <w:rPr>
                <w:rFonts w:hint="eastAsia"/>
              </w:rPr>
            </w:pPr>
            <w:r>
              <w:rPr>
                <w:rFonts w:hint="eastAsia" w:asciiTheme="majorEastAsia" w:hAnsiTheme="majorEastAsia" w:eastAsiaTheme="majorEastAsia"/>
                <w:color w:val="auto"/>
                <w:spacing w:val="6"/>
              </w:rPr>
              <w:t>NO.</w:t>
            </w:r>
          </w:p>
        </w:tc>
        <w:tc>
          <w:tcPr>
            <w:tcW w:w="760" w:type="dxa"/>
            <w:vAlign w:val="top"/>
          </w:tcPr>
          <w:p>
            <w:pPr>
              <w:pStyle w:val="43"/>
              <w:spacing w:line="320" w:lineRule="exact"/>
              <w:jc w:val="center"/>
              <w:rPr>
                <w:rFonts w:hint="eastAsia"/>
              </w:rPr>
            </w:pPr>
            <w:r>
              <w:rPr>
                <w:rFonts w:hint="eastAsia" w:asciiTheme="majorEastAsia" w:hAnsiTheme="majorEastAsia" w:eastAsiaTheme="majorEastAsia"/>
                <w:color w:val="auto"/>
                <w:spacing w:val="6"/>
              </w:rPr>
              <w:t>法人</w:t>
            </w:r>
          </w:p>
        </w:tc>
        <w:tc>
          <w:tcPr>
            <w:tcW w:w="686" w:type="dxa"/>
            <w:vAlign w:val="top"/>
          </w:tcPr>
          <w:p>
            <w:pPr>
              <w:pStyle w:val="43"/>
              <w:spacing w:line="320" w:lineRule="exact"/>
              <w:jc w:val="center"/>
              <w:rPr>
                <w:rFonts w:hint="eastAsia"/>
              </w:rPr>
            </w:pPr>
            <w:r>
              <w:rPr>
                <w:rFonts w:hint="eastAsia" w:asciiTheme="majorEastAsia" w:hAnsiTheme="majorEastAsia" w:eastAsiaTheme="majorEastAsia"/>
                <w:color w:val="auto"/>
                <w:spacing w:val="6"/>
              </w:rPr>
              <w:t>個人</w:t>
            </w:r>
          </w:p>
        </w:tc>
        <w:tc>
          <w:tcPr>
            <w:tcW w:w="6983" w:type="dxa"/>
            <w:vAlign w:val="top"/>
          </w:tcPr>
          <w:p>
            <w:pPr>
              <w:pStyle w:val="43"/>
              <w:spacing w:line="320" w:lineRule="exact"/>
              <w:jc w:val="center"/>
              <w:rPr>
                <w:rFonts w:hint="eastAsia"/>
              </w:rPr>
            </w:pPr>
          </w:p>
        </w:tc>
      </w:tr>
      <w:tr>
        <w:trPr/>
        <w:tc>
          <w:tcPr>
            <w:tcW w:w="611" w:type="dxa"/>
            <w:vAlign w:val="center"/>
          </w:tcPr>
          <w:p>
            <w:pPr>
              <w:pStyle w:val="43"/>
              <w:spacing w:line="320" w:lineRule="exact"/>
              <w:jc w:val="center"/>
              <w:rPr>
                <w:rFonts w:hint="eastAsia"/>
              </w:rPr>
            </w:pPr>
            <w:r>
              <w:rPr>
                <w:rFonts w:hint="eastAsia" w:asciiTheme="majorEastAsia" w:hAnsiTheme="majorEastAsia" w:eastAsiaTheme="majorEastAsia"/>
                <w:color w:val="auto"/>
                <w:spacing w:val="6"/>
              </w:rPr>
              <w:t>１</w:t>
            </w:r>
          </w:p>
        </w:tc>
        <w:tc>
          <w:tcPr>
            <w:tcW w:w="760" w:type="dxa"/>
            <w:vAlign w:val="center"/>
          </w:tcPr>
          <w:p>
            <w:pPr>
              <w:pStyle w:val="43"/>
              <w:spacing w:line="320" w:lineRule="exact"/>
              <w:jc w:val="center"/>
              <w:rPr>
                <w:rFonts w:hint="eastAsia"/>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rPr>
            </w:pPr>
            <w:r>
              <w:rPr>
                <w:rFonts w:hint="eastAsia" w:asciiTheme="majorEastAsia" w:hAnsiTheme="majorEastAsia" w:eastAsiaTheme="majorEastAsia"/>
                <w:color w:val="auto"/>
                <w:spacing w:val="6"/>
              </w:rPr>
              <w:t>認定申請書</w:t>
            </w:r>
          </w:p>
        </w:tc>
      </w:tr>
      <w:tr>
        <w:trPr/>
        <w:tc>
          <w:tcPr>
            <w:tcW w:w="611" w:type="dxa"/>
            <w:vAlign w:val="center"/>
          </w:tcPr>
          <w:p>
            <w:pPr>
              <w:pStyle w:val="43"/>
              <w:spacing w:line="320" w:lineRule="exact"/>
              <w:jc w:val="center"/>
              <w:rPr>
                <w:rFonts w:hint="eastAsia"/>
              </w:rPr>
            </w:pPr>
            <w:r>
              <w:rPr>
                <w:rFonts w:hint="eastAsia" w:asciiTheme="majorEastAsia" w:hAnsiTheme="majorEastAsia" w:eastAsiaTheme="majorEastAsia"/>
                <w:color w:val="auto"/>
                <w:spacing w:val="6"/>
              </w:rPr>
              <w:t>２</w:t>
            </w:r>
          </w:p>
        </w:tc>
        <w:tc>
          <w:tcPr>
            <w:tcW w:w="760" w:type="dxa"/>
            <w:vAlign w:val="center"/>
          </w:tcPr>
          <w:p>
            <w:pPr>
              <w:pStyle w:val="43"/>
              <w:spacing w:line="320" w:lineRule="exact"/>
              <w:jc w:val="center"/>
              <w:rPr>
                <w:rFonts w:hint="eastAsia"/>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rPr>
            </w:pPr>
            <w:r>
              <w:rPr>
                <w:rFonts w:hint="eastAsia" w:asciiTheme="majorEastAsia" w:hAnsiTheme="majorEastAsia" w:eastAsiaTheme="majorEastAsia"/>
                <w:color w:val="auto"/>
                <w:spacing w:val="6"/>
              </w:rPr>
              <w:t>認定申請書の確認シート</w:t>
            </w:r>
          </w:p>
        </w:tc>
      </w:tr>
      <w:tr>
        <w:trPr/>
        <w:tc>
          <w:tcPr>
            <w:tcW w:w="611" w:type="dxa"/>
            <w:vAlign w:val="center"/>
          </w:tcPr>
          <w:p>
            <w:pPr>
              <w:pStyle w:val="43"/>
              <w:spacing w:line="320" w:lineRule="exact"/>
              <w:jc w:val="center"/>
              <w:rPr>
                <w:rFonts w:hint="eastAsia"/>
              </w:rPr>
            </w:pPr>
            <w:r>
              <w:rPr>
                <w:rFonts w:hint="eastAsia" w:asciiTheme="majorEastAsia" w:hAnsiTheme="majorEastAsia" w:eastAsiaTheme="majorEastAsia"/>
                <w:color w:val="auto"/>
                <w:spacing w:val="6"/>
              </w:rPr>
              <w:t>３</w:t>
            </w:r>
          </w:p>
        </w:tc>
        <w:tc>
          <w:tcPr>
            <w:tcW w:w="760" w:type="dxa"/>
            <w:vAlign w:val="center"/>
          </w:tcPr>
          <w:p>
            <w:pPr>
              <w:pStyle w:val="43"/>
              <w:spacing w:line="320" w:lineRule="exact"/>
              <w:jc w:val="center"/>
              <w:rPr>
                <w:rFonts w:hint="eastAsia"/>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rPr>
            </w:pPr>
          </w:p>
        </w:tc>
        <w:tc>
          <w:tcPr>
            <w:tcW w:w="6983" w:type="dxa"/>
            <w:vAlign w:val="top"/>
          </w:tcPr>
          <w:p>
            <w:pPr>
              <w:pStyle w:val="43"/>
              <w:spacing w:line="320" w:lineRule="exact"/>
              <w:rPr>
                <w:rFonts w:hint="eastAsia"/>
              </w:rPr>
            </w:pPr>
            <w:r>
              <w:rPr>
                <w:rFonts w:hint="eastAsia" w:asciiTheme="majorEastAsia" w:hAnsiTheme="majorEastAsia" w:eastAsiaTheme="majorEastAsia"/>
                <w:color w:val="auto"/>
                <w:spacing w:val="6"/>
              </w:rPr>
              <w:t>商業登記簿謄本（「履歴事項全部証明書」等、申請日から３か月以内発行のもの、写し・インターネット謄本可）</w:t>
            </w:r>
          </w:p>
        </w:tc>
      </w:tr>
      <w:tr>
        <w:trPr/>
        <w:tc>
          <w:tcPr>
            <w:tcW w:w="611" w:type="dxa"/>
            <w:vAlign w:val="center"/>
          </w:tcPr>
          <w:p>
            <w:pPr>
              <w:pStyle w:val="43"/>
              <w:spacing w:line="320" w:lineRule="exact"/>
              <w:jc w:val="center"/>
              <w:rPr>
                <w:rFonts w:hint="eastAsia"/>
              </w:rPr>
            </w:pPr>
            <w:r>
              <w:rPr>
                <w:rFonts w:hint="eastAsia" w:asciiTheme="majorEastAsia" w:hAnsiTheme="majorEastAsia" w:eastAsiaTheme="majorEastAsia"/>
                <w:color w:val="auto"/>
                <w:spacing w:val="6"/>
              </w:rPr>
              <w:t>４</w:t>
            </w:r>
          </w:p>
        </w:tc>
        <w:tc>
          <w:tcPr>
            <w:tcW w:w="760" w:type="dxa"/>
            <w:vAlign w:val="center"/>
          </w:tcPr>
          <w:p>
            <w:pPr>
              <w:pStyle w:val="43"/>
              <w:spacing w:line="320" w:lineRule="exact"/>
              <w:jc w:val="center"/>
              <w:rPr>
                <w:rFonts w:hint="eastAsia"/>
              </w:rPr>
            </w:pPr>
          </w:p>
        </w:tc>
        <w:tc>
          <w:tcPr>
            <w:tcW w:w="686" w:type="dxa"/>
            <w:vAlign w:val="center"/>
          </w:tcPr>
          <w:p>
            <w:pPr>
              <w:pStyle w:val="43"/>
              <w:spacing w:line="320" w:lineRule="exact"/>
              <w:jc w:val="center"/>
              <w:rPr>
                <w:rFonts w:hint="eastAsia"/>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rPr>
            </w:pPr>
            <w:r>
              <w:rPr>
                <w:rFonts w:hint="eastAsia" w:asciiTheme="majorEastAsia" w:hAnsiTheme="majorEastAsia" w:eastAsiaTheme="majorEastAsia"/>
                <w:color w:val="auto"/>
                <w:spacing w:val="6"/>
              </w:rPr>
              <w:t>確定申告書の写し（最新のもの１期分）</w:t>
            </w:r>
          </w:p>
        </w:tc>
      </w:tr>
      <w:tr>
        <w:trPr/>
        <w:tc>
          <w:tcPr>
            <w:tcW w:w="611" w:type="dxa"/>
            <w:vAlign w:val="center"/>
          </w:tcPr>
          <w:p>
            <w:pPr>
              <w:pStyle w:val="0"/>
              <w:spacing w:line="320" w:lineRule="exact"/>
              <w:jc w:val="center"/>
              <w:rPr>
                <w:rFonts w:hint="eastAsia"/>
              </w:rPr>
            </w:pPr>
            <w:r>
              <w:rPr>
                <w:rFonts w:hint="eastAsia" w:asciiTheme="majorEastAsia" w:hAnsiTheme="majorEastAsia" w:eastAsiaTheme="majorEastAsia"/>
                <w:color w:val="auto"/>
                <w:spacing w:val="6"/>
              </w:rPr>
              <w:t>５</w:t>
            </w:r>
          </w:p>
        </w:tc>
        <w:tc>
          <w:tcPr>
            <w:tcW w:w="760" w:type="dxa"/>
            <w:vAlign w:val="center"/>
          </w:tcPr>
          <w:p>
            <w:pPr>
              <w:pStyle w:val="43"/>
              <w:spacing w:line="320" w:lineRule="exact"/>
              <w:jc w:val="center"/>
              <w:rPr>
                <w:rFonts w:hint="eastAsia"/>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rPr>
            </w:pPr>
            <w:r>
              <w:rPr>
                <w:rFonts w:hint="eastAsia" w:asciiTheme="majorEastAsia" w:hAnsiTheme="majorEastAsia" w:eastAsiaTheme="majorEastAsia"/>
                <w:color w:val="auto"/>
                <w:spacing w:val="6"/>
              </w:rPr>
              <w:t>最近１か月間の月別売上高等を確認できる書類（月次試算表、売上帳簿など）</w:t>
            </w:r>
          </w:p>
        </w:tc>
      </w:tr>
      <w:tr>
        <w:trPr/>
        <w:tc>
          <w:tcPr>
            <w:tcW w:w="611" w:type="dxa"/>
            <w:vAlign w:val="center"/>
          </w:tcPr>
          <w:p>
            <w:pPr>
              <w:pStyle w:val="0"/>
              <w:spacing w:line="320" w:lineRule="exact"/>
              <w:jc w:val="center"/>
              <w:rPr>
                <w:rFonts w:hint="eastAsia"/>
              </w:rPr>
            </w:pPr>
            <w:r>
              <w:rPr>
                <w:rFonts w:hint="eastAsia" w:asciiTheme="majorEastAsia" w:hAnsiTheme="majorEastAsia" w:eastAsiaTheme="majorEastAsia"/>
                <w:color w:val="auto"/>
                <w:spacing w:val="6"/>
              </w:rPr>
              <w:t>６</w:t>
            </w:r>
          </w:p>
        </w:tc>
        <w:tc>
          <w:tcPr>
            <w:tcW w:w="760" w:type="dxa"/>
            <w:vAlign w:val="center"/>
          </w:tcPr>
          <w:p>
            <w:pPr>
              <w:pStyle w:val="43"/>
              <w:spacing w:line="320" w:lineRule="exact"/>
              <w:jc w:val="center"/>
              <w:rPr>
                <w:rFonts w:hint="eastAsia"/>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rPr>
            </w:pPr>
            <w:r>
              <w:rPr>
                <w:rFonts w:hint="eastAsia" w:asciiTheme="majorEastAsia" w:hAnsiTheme="majorEastAsia" w:eastAsiaTheme="majorEastAsia"/>
                <w:color w:val="auto"/>
                <w:spacing w:val="6"/>
                <w:sz w:val="22"/>
              </w:rPr>
              <w:t>NO.</w:t>
            </w:r>
            <w:r>
              <w:rPr>
                <w:rFonts w:hint="eastAsia" w:asciiTheme="majorEastAsia" w:hAnsiTheme="majorEastAsia" w:eastAsiaTheme="majorEastAsia"/>
                <w:color w:val="auto"/>
                <w:spacing w:val="6"/>
                <w:sz w:val="22"/>
              </w:rPr>
              <w:t>５に対応する前年の同期間の月別売上高等を確認できる書類</w:t>
            </w:r>
            <w:r>
              <w:rPr>
                <w:rFonts w:hint="eastAsia" w:asciiTheme="majorEastAsia" w:hAnsiTheme="majorEastAsia" w:eastAsiaTheme="majorEastAsia"/>
                <w:color w:val="auto"/>
                <w:spacing w:val="6"/>
                <w:sz w:val="22"/>
              </w:rPr>
              <w:t xml:space="preserve"> </w:t>
            </w:r>
            <w:r>
              <w:rPr>
                <w:rFonts w:hint="eastAsia" w:asciiTheme="majorEastAsia" w:hAnsiTheme="majorEastAsia" w:eastAsiaTheme="majorEastAsia"/>
                <w:color w:val="auto"/>
                <w:spacing w:val="6"/>
                <w:sz w:val="22"/>
              </w:rPr>
              <w:t>（月次試算表、売上帳簿など）</w:t>
            </w:r>
          </w:p>
        </w:tc>
      </w:tr>
      <w:tr>
        <w:trPr/>
        <w:tc>
          <w:tcPr>
            <w:tcW w:w="611" w:type="dxa"/>
            <w:vAlign w:val="center"/>
          </w:tcPr>
          <w:p>
            <w:pPr>
              <w:pStyle w:val="0"/>
              <w:spacing w:line="320" w:lineRule="exact"/>
              <w:jc w:val="center"/>
              <w:rPr>
                <w:rFonts w:hint="eastAsia"/>
              </w:rPr>
            </w:pPr>
            <w:r>
              <w:rPr>
                <w:rFonts w:hint="eastAsia" w:asciiTheme="majorEastAsia" w:hAnsiTheme="majorEastAsia" w:eastAsiaTheme="majorEastAsia"/>
                <w:color w:val="auto"/>
                <w:spacing w:val="6"/>
              </w:rPr>
              <w:t>７</w:t>
            </w:r>
          </w:p>
        </w:tc>
        <w:tc>
          <w:tcPr>
            <w:tcW w:w="760" w:type="dxa"/>
            <w:vAlign w:val="center"/>
          </w:tcPr>
          <w:p>
            <w:pPr>
              <w:pStyle w:val="43"/>
              <w:spacing w:line="320" w:lineRule="exact"/>
              <w:jc w:val="center"/>
              <w:rPr>
                <w:rFonts w:hint="eastAsia"/>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rPr>
            </w:pPr>
            <w:r>
              <w:rPr>
                <w:rFonts w:hint="eastAsia" w:asciiTheme="majorEastAsia" w:hAnsiTheme="majorEastAsia" w:eastAsiaTheme="majorEastAsia"/>
                <w:color w:val="auto"/>
                <w:spacing w:val="6"/>
                <w:sz w:val="22"/>
              </w:rPr>
              <w:t>NO.</w:t>
            </w:r>
            <w:r>
              <w:rPr>
                <w:rFonts w:hint="eastAsia" w:asciiTheme="majorEastAsia" w:hAnsiTheme="majorEastAsia" w:eastAsiaTheme="majorEastAsia"/>
                <w:color w:val="auto"/>
                <w:sz w:val="22"/>
              </w:rPr>
              <w:t>５の期間後２か月間に対応する前年の２か月間の月別売上高等を確認できる書類</w:t>
            </w:r>
            <w:r>
              <w:rPr>
                <w:rFonts w:hint="eastAsia" w:asciiTheme="majorEastAsia" w:hAnsiTheme="majorEastAsia" w:eastAsiaTheme="majorEastAsia"/>
                <w:color w:val="auto"/>
                <w:spacing w:val="6"/>
                <w:sz w:val="22"/>
              </w:rPr>
              <w:t>（月次試算表、売上帳簿など）</w:t>
            </w:r>
          </w:p>
        </w:tc>
      </w:tr>
      <w:tr>
        <w:trPr/>
        <w:tc>
          <w:tcPr>
            <w:tcW w:w="611" w:type="dxa"/>
            <w:vAlign w:val="center"/>
          </w:tcPr>
          <w:p>
            <w:pPr>
              <w:pStyle w:val="43"/>
              <w:spacing w:line="320" w:lineRule="exact"/>
              <w:jc w:val="center"/>
              <w:rPr>
                <w:rFonts w:hint="eastAsia"/>
              </w:rPr>
            </w:pPr>
            <w:r>
              <w:rPr>
                <w:rFonts w:hint="eastAsia" w:asciiTheme="majorEastAsia" w:hAnsiTheme="majorEastAsia" w:eastAsiaTheme="majorEastAsia"/>
                <w:color w:val="auto"/>
                <w:spacing w:val="6"/>
              </w:rPr>
              <w:t>８</w:t>
            </w:r>
          </w:p>
        </w:tc>
        <w:tc>
          <w:tcPr>
            <w:tcW w:w="760" w:type="dxa"/>
            <w:vAlign w:val="center"/>
          </w:tcPr>
          <w:p>
            <w:pPr>
              <w:pStyle w:val="43"/>
              <w:spacing w:line="320" w:lineRule="exact"/>
              <w:jc w:val="center"/>
              <w:rPr>
                <w:rFonts w:hint="eastAsia"/>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rPr>
            </w:pPr>
            <w:r>
              <w:rPr>
                <w:rFonts w:hint="eastAsia" w:asciiTheme="majorEastAsia" w:hAnsiTheme="majorEastAsia" w:eastAsiaTheme="majorEastAsia"/>
                <w:color w:val="auto"/>
                <w:spacing w:val="6"/>
              </w:rPr>
              <w:t>委任状（金融機関等による代理申請の場合・任意書式）</w:t>
            </w:r>
          </w:p>
        </w:tc>
      </w:tr>
      <w:tr>
        <w:trPr/>
        <w:tc>
          <w:tcPr>
            <w:tcW w:w="611" w:type="dxa"/>
            <w:vAlign w:val="center"/>
          </w:tcPr>
          <w:p>
            <w:pPr>
              <w:pStyle w:val="43"/>
              <w:spacing w:line="320" w:lineRule="exact"/>
              <w:jc w:val="center"/>
              <w:rPr>
                <w:rFonts w:hint="eastAsia"/>
              </w:rPr>
            </w:pPr>
            <w:r>
              <w:rPr>
                <w:rFonts w:hint="eastAsia" w:asciiTheme="majorEastAsia" w:hAnsiTheme="majorEastAsia" w:eastAsiaTheme="majorEastAsia"/>
                <w:color w:val="auto"/>
                <w:spacing w:val="6"/>
              </w:rPr>
              <w:t>９</w:t>
            </w:r>
          </w:p>
        </w:tc>
        <w:tc>
          <w:tcPr>
            <w:tcW w:w="760" w:type="dxa"/>
            <w:vAlign w:val="center"/>
          </w:tcPr>
          <w:p>
            <w:pPr>
              <w:pStyle w:val="43"/>
              <w:spacing w:line="320" w:lineRule="exact"/>
              <w:jc w:val="center"/>
              <w:rPr>
                <w:rFonts w:hint="eastAsia"/>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rPr>
            </w:pPr>
            <w:r>
              <w:rPr>
                <w:rFonts w:hint="eastAsia" w:asciiTheme="majorEastAsia" w:hAnsiTheme="majorEastAsia" w:eastAsiaTheme="majorEastAsia"/>
                <w:color w:val="auto"/>
                <w:spacing w:val="6"/>
              </w:rPr>
              <w:t>事業実態が酒々井町にあることが確認できる書類</w:t>
            </w:r>
            <w:r>
              <w:rPr>
                <w:rFonts w:hint="eastAsia" w:asciiTheme="majorEastAsia" w:hAnsiTheme="majorEastAsia" w:eastAsiaTheme="majorEastAsia"/>
                <w:color w:val="auto"/>
                <w:spacing w:val="6"/>
              </w:rPr>
              <w:t>(</w:t>
            </w:r>
            <w:r>
              <w:rPr>
                <w:rFonts w:hint="eastAsia" w:asciiTheme="majorEastAsia" w:hAnsiTheme="majorEastAsia" w:eastAsiaTheme="majorEastAsia"/>
                <w:color w:val="auto"/>
                <w:spacing w:val="6"/>
              </w:rPr>
              <w:t>謄本等で町内にあることが確認できない場合</w:t>
            </w:r>
            <w:r>
              <w:rPr>
                <w:rFonts w:hint="eastAsia" w:asciiTheme="majorEastAsia" w:hAnsiTheme="majorEastAsia" w:eastAsiaTheme="majorEastAsia"/>
                <w:color w:val="auto"/>
                <w:spacing w:val="6"/>
              </w:rPr>
              <w:t xml:space="preserve">) </w:t>
            </w:r>
          </w:p>
        </w:tc>
      </w:tr>
    </w:tbl>
    <w:p>
      <w:pPr>
        <w:pStyle w:val="43"/>
        <w:spacing w:line="320" w:lineRule="exact"/>
        <w:rPr>
          <w:rFonts w:hint="default" w:asciiTheme="majorEastAsia" w:hAnsiTheme="majorEastAsia" w:eastAsiaTheme="majorEastAsia"/>
          <w:color w:val="auto"/>
          <w:spacing w:val="6"/>
        </w:rPr>
      </w:pPr>
    </w:p>
    <w:p>
      <w:pPr>
        <w:pStyle w:val="43"/>
        <w:spacing w:line="320" w:lineRule="exact"/>
        <w:ind w:firstLine="221" w:firstLineChars="100"/>
        <w:rPr>
          <w:rFonts w:hint="default" w:asciiTheme="majorEastAsia" w:hAnsiTheme="majorEastAsia" w:eastAsiaTheme="majorEastAsia"/>
          <w:color w:val="auto"/>
          <w:spacing w:val="6"/>
        </w:rPr>
      </w:pPr>
      <w:r>
        <w:rPr>
          <w:rFonts w:hint="eastAsia" w:asciiTheme="majorEastAsia" w:hAnsiTheme="majorEastAsia" w:eastAsiaTheme="majorEastAsia"/>
          <w:b w:val="1"/>
          <w:color w:val="auto"/>
          <w:spacing w:val="0"/>
        </w:rPr>
        <w:t>【留意事項】</w:t>
      </w:r>
    </w:p>
    <w:p>
      <w:pPr>
        <w:pStyle w:val="43"/>
        <w:spacing w:line="320" w:lineRule="exact"/>
        <w:ind w:left="650" w:leftChars="100" w:hanging="440" w:hangingChars="200"/>
        <w:rPr>
          <w:rFonts w:hint="default" w:asciiTheme="majorEastAsia" w:hAnsiTheme="majorEastAsia" w:eastAsiaTheme="majorEastAsia"/>
          <w:color w:val="auto"/>
          <w:spacing w:val="6"/>
        </w:rPr>
      </w:pPr>
      <w:r>
        <w:rPr>
          <w:rFonts w:hint="eastAsia" w:asciiTheme="majorEastAsia" w:hAnsiTheme="majorEastAsia" w:eastAsiaTheme="majorEastAsia"/>
          <w:b w:val="0"/>
          <w:color w:val="auto"/>
          <w:spacing w:val="0"/>
        </w:rPr>
        <w:t>・　認定申請書には実印を押印してください。</w:t>
      </w:r>
    </w:p>
    <w:p>
      <w:pPr>
        <w:pStyle w:val="43"/>
        <w:spacing w:line="320" w:lineRule="exact"/>
        <w:ind w:left="650" w:leftChars="100" w:hanging="440" w:hangingChars="200"/>
        <w:rPr>
          <w:rFonts w:hint="default" w:asciiTheme="majorEastAsia" w:hAnsiTheme="majorEastAsia" w:eastAsiaTheme="majorEastAsia"/>
          <w:color w:val="auto"/>
          <w:spacing w:val="6"/>
        </w:rPr>
      </w:pPr>
      <w:r>
        <w:rPr>
          <w:rFonts w:hint="eastAsia" w:asciiTheme="majorEastAsia" w:hAnsiTheme="majorEastAsia" w:eastAsiaTheme="majorEastAsia"/>
          <w:color w:val="auto"/>
          <w:spacing w:val="6"/>
        </w:rPr>
        <w:t>・　認定書の有効期間は３０日間になります。有効期間を経過しますと再度申請をしていただくことになりますのでご注意ください（申請方法はお問い合わせください）。</w:t>
      </w:r>
    </w:p>
    <w:p>
      <w:pPr>
        <w:pStyle w:val="43"/>
        <w:spacing w:line="320" w:lineRule="exact"/>
        <w:ind w:left="650" w:leftChars="100" w:hanging="440" w:hangingChars="200"/>
        <w:rPr>
          <w:rFonts w:hint="default" w:asciiTheme="majorEastAsia" w:hAnsiTheme="majorEastAsia" w:eastAsiaTheme="majorEastAsia"/>
          <w:color w:val="auto"/>
          <w:spacing w:val="6"/>
        </w:rPr>
      </w:pPr>
      <w:r>
        <w:rPr>
          <w:rFonts w:hint="eastAsia" w:asciiTheme="majorEastAsia" w:hAnsiTheme="majorEastAsia" w:eastAsiaTheme="majorEastAsia"/>
          <w:color w:val="auto"/>
          <w:spacing w:val="6"/>
        </w:rPr>
        <w:t>・　認定を受けた後、認定書の有効期間内に金融機関又は信用保証協会に対して、経営安定保証関連の申し込みを行うことが必要です。</w:t>
      </w:r>
    </w:p>
    <w:p>
      <w:pPr>
        <w:pStyle w:val="43"/>
        <w:numPr>
          <w:numId w:val="0"/>
        </w:numPr>
        <w:spacing w:line="320" w:lineRule="exact"/>
        <w:ind w:left="652" w:leftChars="0" w:firstLine="0" w:firstLineChars="0"/>
        <w:rPr>
          <w:rFonts w:hint="default" w:asciiTheme="majorEastAsia" w:hAnsiTheme="majorEastAsia" w:eastAsiaTheme="majorEastAsia"/>
          <w:color w:val="auto"/>
          <w:spacing w:val="6"/>
        </w:rPr>
      </w:pPr>
    </w:p>
    <w:p>
      <w:pPr>
        <w:pStyle w:val="0"/>
        <w:suppressAutoHyphens w:val="1"/>
        <w:wordWrap w:val="0"/>
        <w:spacing w:line="320" w:lineRule="exact"/>
        <w:ind w:firstLine="696" w:firstLineChars="300"/>
        <w:jc w:val="left"/>
        <w:textAlignment w:val="baseline"/>
        <w:rPr>
          <w:rFonts w:hint="default" w:asciiTheme="majorEastAsia" w:hAnsiTheme="majorEastAsia" w:eastAsiaTheme="majorEastAsia"/>
          <w:color w:val="auto"/>
          <w:spacing w:val="16"/>
          <w:kern w:val="0"/>
          <w:sz w:val="20"/>
        </w:rPr>
      </w:pPr>
      <w:r>
        <w:rPr>
          <w:rFonts w:hint="eastAsia" w:asciiTheme="majorEastAsia" w:hAnsiTheme="majorEastAsia" w:eastAsiaTheme="majorEastAsia"/>
          <w:color w:val="auto"/>
          <w:spacing w:val="6"/>
          <w:sz w:val="22"/>
        </w:rPr>
        <w:t>申請場所：酒々井町経済環境課商工振興班</w:t>
      </w:r>
    </w:p>
    <w:p>
      <w:pPr>
        <w:pStyle w:val="0"/>
        <w:suppressAutoHyphens w:val="1"/>
        <w:wordWrap w:val="0"/>
        <w:spacing w:line="320" w:lineRule="exact"/>
        <w:ind w:firstLine="696" w:firstLineChars="300"/>
        <w:jc w:val="left"/>
        <w:textAlignment w:val="baseline"/>
        <w:rPr>
          <w:rFonts w:hint="default" w:asciiTheme="majorEastAsia" w:hAnsiTheme="majorEastAsia" w:eastAsiaTheme="majorEastAsia"/>
          <w:color w:val="auto"/>
          <w:spacing w:val="16"/>
          <w:kern w:val="0"/>
        </w:rPr>
      </w:pPr>
      <w:r>
        <w:rPr>
          <w:rFonts w:hint="eastAsia" w:asciiTheme="majorEastAsia" w:hAnsiTheme="majorEastAsia" w:eastAsiaTheme="majorEastAsia"/>
          <w:color w:val="auto"/>
          <w:spacing w:val="6"/>
          <w:sz w:val="22"/>
        </w:rPr>
        <w:t>電話：０４３－４９６－１１７１（代表）　内線３４５・３４６</w:t>
      </w:r>
    </w:p>
    <w:p>
      <w:pPr>
        <w:pStyle w:val="0"/>
        <w:suppressAutoHyphens w:val="1"/>
        <w:wordWrap w:val="0"/>
        <w:spacing w:line="260" w:lineRule="exact"/>
        <w:jc w:val="left"/>
        <w:textAlignment w:val="baseline"/>
        <w:rPr>
          <w:rFonts w:hint="default" w:asciiTheme="majorEastAsia" w:hAnsiTheme="majorEastAsia" w:eastAsiaTheme="majorEastAsia"/>
          <w:color w:val="auto"/>
          <w:spacing w:val="16"/>
          <w:kern w:val="0"/>
        </w:rPr>
      </w:pPr>
      <w:r>
        <w:rPr>
          <w:rFonts w:hint="eastAsia" w:asciiTheme="majorEastAsia" w:hAnsiTheme="majorEastAsia" w:eastAsiaTheme="majorEastAsia"/>
          <w:color w:val="auto"/>
          <w:kern w:val="0"/>
        </w:rPr>
        <w:t>様式第４号－２</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843"/>
      </w:tblGrid>
      <w:tr>
        <w:trPr>
          <w:trHeight w:val="9087" w:hRule="atLeast"/>
        </w:trPr>
        <w:tc>
          <w:tcPr>
            <w:tcW w:w="9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auto"/>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Theme="majorEastAsia" w:hAnsiTheme="majorEastAsia" w:eastAsiaTheme="majorEastAsia"/>
                <w:color w:val="auto"/>
                <w:spacing w:val="16"/>
                <w:kern w:val="0"/>
              </w:rPr>
            </w:pPr>
            <w:r>
              <w:rPr>
                <w:rFonts w:hint="eastAsia" w:asciiTheme="majorEastAsia" w:hAnsiTheme="majorEastAsia" w:eastAsiaTheme="majorEastAsia"/>
                <w:color w:val="auto"/>
                <w:kern w:val="0"/>
              </w:rPr>
              <w:t>中小企業信用保険法第２条第５項第４号の規定による認定申請書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auto"/>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auto"/>
                <w:spacing w:val="16"/>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xml:space="preserve"> </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auto"/>
                <w:spacing w:val="16"/>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spacing w:val="52"/>
                <w:kern w:val="0"/>
                <w:fitText w:val="1470" w:id="1"/>
              </w:rPr>
              <w:t>酒々井町</w:t>
            </w:r>
            <w:r>
              <w:rPr>
                <w:rFonts w:hint="eastAsia" w:asciiTheme="majorEastAsia" w:hAnsiTheme="majorEastAsia" w:eastAsiaTheme="majorEastAsia"/>
                <w:color w:val="auto"/>
                <w:spacing w:val="2"/>
                <w:kern w:val="0"/>
                <w:fitText w:val="1470" w:id="1"/>
              </w:rPr>
              <w:t>長</w:t>
            </w:r>
            <w:r>
              <w:rPr>
                <w:rFonts w:hint="eastAsia" w:asciiTheme="majorEastAsia" w:hAnsiTheme="majorEastAsia" w:eastAsiaTheme="majorEastAsia"/>
                <w:color w:val="auto"/>
                <w:kern w:val="0"/>
              </w:rPr>
              <w:t>　　様</w:t>
            </w:r>
          </w:p>
          <w:p>
            <w:pPr>
              <w:pStyle w:val="0"/>
              <w:suppressAutoHyphens w:val="1"/>
              <w:kinsoku w:val="0"/>
              <w:wordWrap w:val="0"/>
              <w:overflowPunct w:val="0"/>
              <w:autoSpaceDE w:val="0"/>
              <w:autoSpaceDN w:val="0"/>
              <w:adjustRightInd w:val="0"/>
              <w:jc w:val="left"/>
              <w:textAlignment w:val="baseline"/>
              <w:rPr>
                <w:rFonts w:hint="default" w:asciiTheme="majorEastAsia" w:hAnsiTheme="majorEastAsia" w:eastAsiaTheme="majorEastAsia"/>
                <w:color w:val="auto"/>
                <w:spacing w:val="16"/>
                <w:kern w:val="0"/>
              </w:rPr>
            </w:pPr>
          </w:p>
          <w:p>
            <w:pPr>
              <w:pStyle w:val="0"/>
              <w:suppressAutoHyphens w:val="1"/>
              <w:kinsoku w:val="0"/>
              <w:wordWrap w:val="0"/>
              <w:overflowPunct w:val="0"/>
              <w:autoSpaceDE w:val="0"/>
              <w:autoSpaceDN w:val="0"/>
              <w:adjustRightInd w:val="0"/>
              <w:spacing w:line="400" w:lineRule="exact"/>
              <w:jc w:val="left"/>
              <w:textAlignment w:val="baseline"/>
              <w:rPr>
                <w:rFonts w:hint="default" w:ascii="ＭＳ ゴシック" w:hAnsi="ＭＳ ゴシック" w:eastAsia="ＭＳ ゴシック"/>
                <w:color w:val="auto"/>
                <w:spacing w:val="16"/>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w:t>
            </w:r>
            <w:r>
              <w:rPr>
                <w:rFonts w:hint="default" w:asciiTheme="majorEastAsia" w:hAnsiTheme="majorEastAsia" w:eastAsiaTheme="majorEastAsia"/>
                <w:color w:val="auto"/>
                <w:kern w:val="0"/>
              </w:rPr>
              <w:t xml:space="preserve"> </w:t>
            </w:r>
            <w:r>
              <w:rPr>
                <w:rFonts w:hint="eastAsia" w:ascii="ＭＳ ゴシック" w:hAnsi="ＭＳ ゴシック" w:eastAsia="ＭＳ ゴシック"/>
                <w:color w:val="auto"/>
                <w:kern w:val="0"/>
              </w:rPr>
              <w:t>申請者　　住　所　</w:t>
            </w:r>
          </w:p>
          <w:p>
            <w:pPr>
              <w:pStyle w:val="0"/>
              <w:suppressAutoHyphens w:val="1"/>
              <w:kinsoku w:val="0"/>
              <w:wordWrap w:val="0"/>
              <w:overflowPunct w:val="0"/>
              <w:autoSpaceDE w:val="0"/>
              <w:autoSpaceDN w:val="0"/>
              <w:adjustRightInd w:val="0"/>
              <w:spacing w:line="400" w:lineRule="exact"/>
              <w:jc w:val="left"/>
              <w:textAlignment w:val="baseline"/>
              <w:rPr>
                <w:rFonts w:hint="default" w:ascii="ＭＳ ゴシック" w:hAnsi="ＭＳ ゴシック" w:eastAsia="ＭＳ ゴシック"/>
                <w:color w:val="auto"/>
                <w:spacing w:val="16"/>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eastAsia" w:ascii="ＭＳ ゴシック" w:hAnsi="ＭＳ ゴシック" w:eastAsia="ＭＳ ゴシック"/>
                <w:color w:val="auto"/>
                <w:kern w:val="0"/>
                <w:u w:val="none" w:color="000000"/>
              </w:rPr>
              <w:t>氏　名　</w:t>
            </w:r>
          </w:p>
          <w:p>
            <w:pPr>
              <w:pStyle w:val="0"/>
              <w:suppressAutoHyphens w:val="1"/>
              <w:kinsoku w:val="0"/>
              <w:wordWrap w:val="0"/>
              <w:overflowPunct w:val="0"/>
              <w:autoSpaceDE w:val="0"/>
              <w:autoSpaceDN w:val="0"/>
              <w:adjustRightInd w:val="0"/>
              <w:spacing w:line="400" w:lineRule="exact"/>
              <w:ind w:firstLine="2968" w:firstLineChars="1400"/>
              <w:jc w:val="left"/>
              <w:textAlignment w:val="baseline"/>
              <w:rPr>
                <w:rFonts w:hint="default" w:ascii="ＭＳ ゴシック" w:hAnsi="ＭＳ ゴシック" w:eastAsia="ＭＳ ゴシック"/>
                <w:color w:val="auto"/>
                <w:spacing w:val="16"/>
                <w:kern w:val="0"/>
                <w:u w:val="single" w:color="auto"/>
              </w:rPr>
            </w:pPr>
            <w:r>
              <w:rPr>
                <w:rFonts w:hint="eastAsia" w:ascii="ＭＳ ゴシック" w:hAnsi="ＭＳ ゴシック" w:eastAsia="ＭＳ ゴシック"/>
                <w:color w:val="auto"/>
                <w:kern w:val="0"/>
                <w:u w:val="none" w:color="000000"/>
              </w:rPr>
              <w:t>（名称及び代表者の氏名）</w:t>
            </w:r>
          </w:p>
          <w:p>
            <w:pPr>
              <w:pStyle w:val="0"/>
              <w:suppressAutoHyphens w:val="1"/>
              <w:kinsoku w:val="0"/>
              <w:wordWrap w:val="0"/>
              <w:overflowPunct w:val="0"/>
              <w:autoSpaceDE w:val="0"/>
              <w:autoSpaceDN w:val="0"/>
              <w:adjustRightInd w:val="0"/>
              <w:spacing w:line="400" w:lineRule="exact"/>
              <w:ind w:firstLine="2968" w:firstLineChars="1400"/>
              <w:jc w:val="left"/>
              <w:textAlignment w:val="baseline"/>
              <w:rPr>
                <w:rFonts w:hint="default" w:ascii="ＭＳ ゴシック" w:hAnsi="ＭＳ ゴシック" w:eastAsia="ＭＳ ゴシック"/>
                <w:color w:val="auto"/>
                <w:spacing w:val="16"/>
                <w:kern w:val="0"/>
                <w:u w:val="single" w:color="auto"/>
              </w:rPr>
            </w:pPr>
            <w:r>
              <w:rPr>
                <w:rFonts w:hint="eastAsia" w:ascii="ＭＳ ゴシック" w:hAnsi="ＭＳ ゴシック" w:eastAsia="ＭＳ ゴシック"/>
                <w:color w:val="auto"/>
                <w:kern w:val="0"/>
                <w:u w:val="none" w:color="000000"/>
              </w:rPr>
              <w:t>　　　　　　　電話番号　</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auto"/>
                <w:spacing w:val="16"/>
                <w:kern w:val="0"/>
              </w:rPr>
            </w:pPr>
          </w:p>
          <w:p>
            <w:pPr>
              <w:pStyle w:val="0"/>
              <w:suppressAutoHyphens w:val="1"/>
              <w:kinsoku w:val="0"/>
              <w:wordWrap w:val="0"/>
              <w:overflowPunct w:val="0"/>
              <w:autoSpaceDE w:val="0"/>
              <w:autoSpaceDN w:val="0"/>
              <w:adjustRightInd w:val="0"/>
              <w:jc w:val="left"/>
              <w:textAlignment w:val="baseline"/>
              <w:rPr>
                <w:rFonts w:hint="default" w:asciiTheme="majorEastAsia" w:hAnsiTheme="majorEastAsia" w:eastAsiaTheme="majorEastAsia"/>
                <w:color w:val="auto"/>
                <w:kern w:val="0"/>
              </w:rPr>
            </w:pPr>
            <w:r>
              <w:rPr>
                <w:rFonts w:hint="eastAsia" w:asciiTheme="majorEastAsia" w:hAnsiTheme="majorEastAsia" w:eastAsiaTheme="majorEastAsia"/>
                <w:color w:val="auto"/>
                <w:kern w:val="0"/>
              </w:rPr>
              <w:t>　私は、</w:t>
            </w:r>
            <w:r>
              <w:rPr>
                <w:rFonts w:hint="eastAsia" w:asciiTheme="majorEastAsia" w:hAnsiTheme="majorEastAsia" w:eastAsiaTheme="majorEastAsia"/>
                <w:color w:val="auto"/>
                <w:kern w:val="0"/>
                <w:u w:val="single" w:color="auto"/>
              </w:rPr>
              <w:t>　　　　　　　　（注）</w:t>
            </w:r>
            <w:r>
              <w:rPr>
                <w:rFonts w:hint="eastAsia" w:asciiTheme="majorEastAsia" w:hAnsiTheme="majorEastAsia" w:eastAsiaTheme="majorEastAsia"/>
                <w:color w:val="auto"/>
                <w:kern w:val="0"/>
              </w:rPr>
              <w:t>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jc w:val="left"/>
              <w:textAlignment w:val="baseline"/>
              <w:rPr>
                <w:rFonts w:hint="default" w:asciiTheme="majorEastAsia" w:hAnsiTheme="majorEastAsia" w:eastAsiaTheme="majorEastAsia"/>
                <w:color w:val="auto"/>
                <w:spacing w:val="16"/>
                <w:kern w:val="0"/>
              </w:rPr>
            </w:pPr>
          </w:p>
          <w:p>
            <w:pPr>
              <w:pStyle w:val="37"/>
              <w:rPr>
                <w:rFonts w:hint="default"/>
                <w:color w:val="auto"/>
              </w:rPr>
            </w:pPr>
            <w:r>
              <w:rPr>
                <w:rFonts w:hint="eastAsia"/>
                <w:color w:val="auto"/>
              </w:rPr>
              <w:t>記</w:t>
            </w:r>
          </w:p>
          <w:p>
            <w:pPr>
              <w:pStyle w:val="0"/>
              <w:rPr>
                <w:rFonts w:hint="default"/>
                <w:color w:val="auto"/>
              </w:rPr>
            </w:pPr>
          </w:p>
          <w:p>
            <w:pPr>
              <w:pStyle w:val="0"/>
              <w:suppressAutoHyphens w:val="1"/>
              <w:kinsoku w:val="0"/>
              <w:wordWrap w:val="0"/>
              <w:overflowPunct w:val="0"/>
              <w:autoSpaceDE w:val="0"/>
              <w:autoSpaceDN w:val="0"/>
              <w:adjustRightInd w:val="0"/>
              <w:spacing w:line="360" w:lineRule="exact"/>
              <w:jc w:val="left"/>
              <w:textAlignment w:val="baseline"/>
              <w:rPr>
                <w:rFonts w:hint="default" w:asciiTheme="majorEastAsia" w:hAnsiTheme="majorEastAsia" w:eastAsiaTheme="majorEastAsia"/>
                <w:color w:val="auto"/>
                <w:spacing w:val="16"/>
                <w:kern w:val="0"/>
              </w:rPr>
            </w:pPr>
            <w:r>
              <w:rPr>
                <w:rFonts w:hint="eastAsia" w:asciiTheme="majorEastAsia" w:hAnsiTheme="majorEastAsia" w:eastAsiaTheme="majorEastAsia"/>
                <w:color w:val="auto"/>
                <w:kern w:val="0"/>
              </w:rPr>
              <w:t>１　会社成立又は事業開始年月日</w:t>
            </w:r>
            <w:r>
              <w:rPr>
                <w:rFonts w:hint="eastAsia" w:asciiTheme="majorEastAsia" w:hAnsiTheme="majorEastAsia" w:eastAsiaTheme="majorEastAsia"/>
                <w:color w:val="auto"/>
                <w:kern w:val="0"/>
              </w:rPr>
              <w:t xml:space="preserve"> </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xml:space="preserve"> </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u w:val="single" w:color="000000"/>
              </w:rPr>
              <w:t>　　　　　年　　月　　日</w:t>
            </w:r>
          </w:p>
          <w:p>
            <w:pPr>
              <w:pStyle w:val="0"/>
              <w:suppressAutoHyphens w:val="1"/>
              <w:kinsoku w:val="0"/>
              <w:wordWrap w:val="0"/>
              <w:overflowPunct w:val="0"/>
              <w:autoSpaceDE w:val="0"/>
              <w:autoSpaceDN w:val="0"/>
              <w:adjustRightInd w:val="0"/>
              <w:spacing w:line="360" w:lineRule="exact"/>
              <w:jc w:val="left"/>
              <w:textAlignment w:val="baseline"/>
              <w:rPr>
                <w:rFonts w:hint="default" w:asciiTheme="majorEastAsia" w:hAnsiTheme="majorEastAsia" w:eastAsiaTheme="majorEastAsia"/>
                <w:color w:val="auto"/>
                <w:kern w:val="0"/>
              </w:rPr>
            </w:pPr>
            <w:r>
              <w:rPr>
                <w:rFonts w:hint="eastAsia" w:asciiTheme="majorEastAsia" w:hAnsiTheme="majorEastAsia" w:eastAsiaTheme="majorEastAsia"/>
                <w:color w:val="auto"/>
                <w:kern w:val="0"/>
              </w:rPr>
              <w:t>２</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売上高等</w:t>
            </w:r>
          </w:p>
          <w:p>
            <w:pPr>
              <w:pStyle w:val="0"/>
              <w:suppressAutoHyphens w:val="1"/>
              <w:kinsoku w:val="0"/>
              <w:wordWrap w:val="0"/>
              <w:overflowPunct w:val="0"/>
              <w:autoSpaceDE w:val="0"/>
              <w:autoSpaceDN w:val="0"/>
              <w:adjustRightInd w:val="0"/>
              <w:ind w:firstLine="420" w:firstLineChars="200"/>
              <w:jc w:val="left"/>
              <w:textAlignment w:val="baseline"/>
              <w:rPr>
                <w:rFonts w:hint="default" w:asciiTheme="majorEastAsia" w:hAnsiTheme="majorEastAsia" w:eastAsiaTheme="majorEastAsia"/>
                <w:color w:val="auto"/>
                <w:kern w:val="0"/>
              </w:rPr>
            </w:pPr>
            <w:r>
              <w:rPr>
                <w:rFonts w:hint="eastAsia" w:asciiTheme="majorEastAsia" w:hAnsiTheme="majorEastAsia" w:eastAsiaTheme="majorEastAsia"/>
                <w:color w:val="auto"/>
                <w:kern w:val="0"/>
              </w:rPr>
              <w:t>（１）災害等の発生における最近１か月間の売上高等</w:t>
            </w:r>
          </w:p>
          <w:p>
            <w:pPr>
              <w:pStyle w:val="0"/>
              <w:suppressAutoHyphens w:val="1"/>
              <w:kinsoku w:val="0"/>
              <w:wordWrap w:val="0"/>
              <w:overflowPunct w:val="0"/>
              <w:autoSpaceDE w:val="0"/>
              <w:autoSpaceDN w:val="0"/>
              <w:adjustRightInd w:val="0"/>
              <w:spacing w:line="360" w:lineRule="exact"/>
              <w:ind w:firstLine="840" w:firstLineChars="400"/>
              <w:jc w:val="left"/>
              <w:textAlignment w:val="baseline"/>
              <w:rPr>
                <w:rFonts w:hint="default" w:asciiTheme="majorEastAsia" w:hAnsiTheme="majorEastAsia" w:eastAsiaTheme="majorEastAsia"/>
                <w:color w:val="auto"/>
                <w:kern w:val="0"/>
              </w:rPr>
            </w:pPr>
            <w:r>
              <w:rPr>
                <w:rFonts w:hint="eastAsia" w:asciiTheme="majorEastAsia" w:hAnsiTheme="majorEastAsia" w:eastAsiaTheme="majorEastAsia"/>
                <w:color w:val="auto"/>
                <w:kern w:val="0"/>
              </w:rPr>
              <w:t>Ａ：令和</w:t>
            </w:r>
            <w:r>
              <w:rPr>
                <w:rFonts w:hint="eastAsia" w:asciiTheme="majorEastAsia" w:hAnsiTheme="majorEastAsia" w:eastAsiaTheme="majorEastAsia"/>
                <w:color w:val="auto"/>
                <w:kern w:val="0"/>
                <w:u w:val="single" w:color="auto"/>
              </w:rPr>
              <w:t>　　</w:t>
            </w:r>
            <w:r>
              <w:rPr>
                <w:rFonts w:hint="eastAsia" w:asciiTheme="majorEastAsia" w:hAnsiTheme="majorEastAsia" w:eastAsiaTheme="majorEastAsia"/>
                <w:color w:val="auto"/>
                <w:kern w:val="0"/>
              </w:rPr>
              <w:t>年</w:t>
            </w:r>
            <w:r>
              <w:rPr>
                <w:rFonts w:hint="eastAsia" w:asciiTheme="majorEastAsia" w:hAnsiTheme="majorEastAsia" w:eastAsiaTheme="majorEastAsia"/>
                <w:color w:val="auto"/>
                <w:kern w:val="0"/>
                <w:u w:val="single" w:color="auto"/>
              </w:rPr>
              <w:t>　　</w:t>
            </w:r>
            <w:r>
              <w:rPr>
                <w:rFonts w:hint="eastAsia" w:asciiTheme="majorEastAsia" w:hAnsiTheme="majorEastAsia" w:eastAsiaTheme="majorEastAsia"/>
                <w:color w:val="auto"/>
                <w:kern w:val="0"/>
              </w:rPr>
              <w:t>月（最近１か月間）の売上高等</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w:t>
            </w:r>
            <w:r>
              <w:rPr>
                <w:rFonts w:hint="eastAsia" w:asciiTheme="majorEastAsia" w:hAnsiTheme="majorEastAsia" w:eastAsiaTheme="majorEastAsia"/>
                <w:color w:val="auto"/>
                <w:kern w:val="0"/>
                <w:u w:val="single" w:color="000000"/>
              </w:rPr>
              <w:t>　　　　　　　　　　　円</w:t>
            </w:r>
          </w:p>
          <w:p>
            <w:pPr>
              <w:pStyle w:val="0"/>
              <w:suppressAutoHyphens w:val="1"/>
              <w:kinsoku w:val="0"/>
              <w:wordWrap w:val="0"/>
              <w:overflowPunct w:val="0"/>
              <w:autoSpaceDE w:val="0"/>
              <w:autoSpaceDN w:val="0"/>
              <w:adjustRightInd w:val="0"/>
              <w:spacing w:line="360" w:lineRule="exact"/>
              <w:ind w:firstLine="840" w:firstLineChars="400"/>
              <w:jc w:val="left"/>
              <w:textAlignment w:val="baseline"/>
              <w:rPr>
                <w:rFonts w:hint="default" w:asciiTheme="majorEastAsia" w:hAnsiTheme="majorEastAsia" w:eastAsiaTheme="majorEastAsia"/>
                <w:color w:val="auto"/>
                <w:kern w:val="0"/>
              </w:rPr>
            </w:pPr>
          </w:p>
          <w:p>
            <w:pPr>
              <w:pStyle w:val="0"/>
              <w:suppressAutoHyphens w:val="1"/>
              <w:kinsoku w:val="0"/>
              <w:wordWrap w:val="0"/>
              <w:overflowPunct w:val="0"/>
              <w:autoSpaceDE w:val="0"/>
              <w:autoSpaceDN w:val="0"/>
              <w:adjustRightInd w:val="0"/>
              <w:spacing w:line="360" w:lineRule="exact"/>
              <w:ind w:firstLine="840" w:firstLineChars="400"/>
              <w:jc w:val="left"/>
              <w:textAlignment w:val="baseline"/>
              <w:rPr>
                <w:rFonts w:hint="default" w:asciiTheme="majorEastAsia" w:hAnsiTheme="majorEastAsia" w:eastAsiaTheme="majorEastAsia"/>
                <w:color w:val="auto"/>
                <w:kern w:val="0"/>
              </w:rPr>
            </w:pPr>
            <w:r>
              <w:rPr>
                <w:rFonts w:hint="eastAsia" w:asciiTheme="majorEastAsia" w:hAnsiTheme="majorEastAsia" w:eastAsiaTheme="majorEastAsia"/>
                <w:color w:val="auto"/>
                <w:kern w:val="0"/>
              </w:rPr>
              <w:t>Ｂ：災害等の発生直前における月平均売上高等</w:t>
            </w:r>
            <w:r>
              <w:rPr>
                <w:rFonts w:hint="eastAsia" w:ascii="ＭＳ ゴシック" w:hAnsi="ＭＳ ゴシック" w:eastAsia="ＭＳ ゴシック"/>
                <w:color w:val="auto"/>
                <w:kern w:val="0"/>
              </w:rPr>
              <w:t xml:space="preserve"> </w:t>
            </w:r>
            <w:r>
              <w:rPr>
                <w:rFonts w:hint="eastAsia" w:asciiTheme="majorEastAsia" w:hAnsiTheme="majorEastAsia" w:eastAsiaTheme="majorEastAsia"/>
                <w:color w:val="auto"/>
                <w:kern w:val="0"/>
              </w:rPr>
              <w:t>　</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w:t>
            </w:r>
            <w:r>
              <w:rPr>
                <w:rFonts w:hint="eastAsia" w:asciiTheme="majorEastAsia" w:hAnsiTheme="majorEastAsia" w:eastAsiaTheme="majorEastAsia"/>
                <w:color w:val="auto"/>
                <w:kern w:val="0"/>
                <w:u w:val="single" w:color="000000"/>
              </w:rPr>
              <w:t>　　　　　　　　　　　円</w:t>
            </w:r>
            <w:r>
              <w:rPr>
                <w:rFonts w:hint="default" w:asciiTheme="majorEastAsia" w:hAnsiTheme="majorEastAsia" w:eastAsiaTheme="majorEastAsia"/>
                <w:color w:val="auto"/>
                <w:kern w:val="0"/>
              </w:rPr>
              <w:t xml:space="preserve"> </w:t>
            </w:r>
          </w:p>
          <w:p>
            <w:pPr>
              <w:pStyle w:val="0"/>
              <w:suppressAutoHyphens w:val="1"/>
              <w:kinsoku w:val="0"/>
              <w:wordWrap w:val="0"/>
              <w:overflowPunct w:val="0"/>
              <w:autoSpaceDE w:val="0"/>
              <w:autoSpaceDN w:val="0"/>
              <w:adjustRightInd w:val="0"/>
              <w:spacing w:line="360" w:lineRule="exact"/>
              <w:ind w:firstLine="840" w:firstLineChars="400"/>
              <w:jc w:val="left"/>
              <w:textAlignment w:val="baseline"/>
              <w:rPr>
                <w:rFonts w:hint="default" w:asciiTheme="majorEastAsia" w:hAnsiTheme="majorEastAsia" w:eastAsiaTheme="majorEastAsia"/>
                <w:color w:val="auto"/>
                <w:kern w:val="0"/>
              </w:rPr>
            </w:pPr>
          </w:p>
          <w:p>
            <w:pPr>
              <w:pStyle w:val="0"/>
              <w:suppressAutoHyphens w:val="1"/>
              <w:kinsoku w:val="0"/>
              <w:wordWrap w:val="0"/>
              <w:overflowPunct w:val="0"/>
              <w:autoSpaceDE w:val="0"/>
              <w:autoSpaceDN w:val="0"/>
              <w:adjustRightInd w:val="0"/>
              <w:spacing w:line="360" w:lineRule="exact"/>
              <w:ind w:firstLine="840" w:firstLineChars="400"/>
              <w:jc w:val="left"/>
              <w:textAlignment w:val="baseline"/>
              <w:rPr>
                <w:rFonts w:hint="default" w:asciiTheme="majorEastAsia" w:hAnsiTheme="majorEastAsia" w:eastAsiaTheme="majorEastAsia"/>
                <w:color w:val="auto"/>
                <w:kern w:val="0"/>
              </w:rPr>
            </w:pPr>
            <w:r>
              <w:rPr>
                <w:rFonts w:hint="eastAsia" w:asciiTheme="majorEastAsia" w:hAnsiTheme="majorEastAsia" w:eastAsiaTheme="majorEastAsia"/>
                <w:color w:val="auto"/>
                <w:kern w:val="0"/>
              </w:rPr>
              <w:t xml:space="preserve"> </w:t>
            </w:r>
            <w:r>
              <w:rPr>
                <w:rFonts w:hint="default" w:asciiTheme="majorEastAsia" w:hAnsiTheme="majorEastAsia" w:eastAsiaTheme="majorEastAsia"/>
                <w:color w:val="auto"/>
                <w:kern w:val="0"/>
              </w:rPr>
              <w:t>(</w:t>
            </w:r>
            <w:r>
              <w:rPr>
                <w:rFonts w:hint="eastAsia" w:asciiTheme="majorEastAsia" w:hAnsiTheme="majorEastAsia" w:eastAsiaTheme="majorEastAsia"/>
                <w:color w:val="auto"/>
                <w:kern w:val="0"/>
              </w:rPr>
              <w:t>Ｂ－Ａ</w:t>
            </w:r>
            <w:r>
              <w:rPr>
                <w:rFonts w:hint="eastAsia" w:asciiTheme="majorEastAsia" w:hAnsiTheme="majorEastAsia" w:eastAsiaTheme="majorEastAsia"/>
                <w:color w:val="auto"/>
                <w:kern w:val="0"/>
              </w:rPr>
              <w:t>)</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／Ｂ×</w:t>
            </w:r>
            <w:r>
              <w:rPr>
                <w:rFonts w:hint="eastAsia" w:asciiTheme="majorEastAsia" w:hAnsiTheme="majorEastAsia" w:eastAsiaTheme="majorEastAsia"/>
                <w:color w:val="auto"/>
                <w:kern w:val="0"/>
              </w:rPr>
              <w:t>100</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w:t>
            </w:r>
            <w:r>
              <w:rPr>
                <w:rFonts w:hint="eastAsia" w:asciiTheme="majorEastAsia" w:hAnsiTheme="majorEastAsia" w:eastAsiaTheme="majorEastAsia"/>
                <w:color w:val="auto"/>
                <w:kern w:val="0"/>
                <w:u w:val="single" w:color="auto"/>
              </w:rPr>
              <w:t>減少率</w:t>
            </w:r>
            <w:r>
              <w:rPr>
                <w:rFonts w:hint="eastAsia" w:asciiTheme="majorEastAsia" w:hAnsiTheme="majorEastAsia" w:eastAsiaTheme="majorEastAsia"/>
                <w:color w:val="auto"/>
                <w:kern w:val="0"/>
                <w:u w:val="single" w:color="auto"/>
              </w:rPr>
              <w:t xml:space="preserve"> </w:t>
            </w:r>
            <w:r>
              <w:rPr>
                <w:rFonts w:hint="eastAsia" w:asciiTheme="majorEastAsia" w:hAnsiTheme="majorEastAsia" w:eastAsiaTheme="majorEastAsia"/>
                <w:color w:val="auto"/>
                <w:kern w:val="0"/>
                <w:u w:val="single" w:color="auto"/>
              </w:rPr>
              <w:t>　　　　％（実績）</w:t>
            </w:r>
            <w:r>
              <w:rPr>
                <w:rFonts w:hint="default" w:asciiTheme="majorEastAsia" w:hAnsiTheme="majorEastAsia" w:eastAsiaTheme="majorEastAsia"/>
                <w:color w:val="auto"/>
                <w:kern w:val="0"/>
              </w:rPr>
              <w:t xml:space="preserve">  </w:t>
            </w:r>
          </w:p>
          <w:p>
            <w:pPr>
              <w:pStyle w:val="0"/>
              <w:suppressAutoHyphens w:val="1"/>
              <w:kinsoku w:val="0"/>
              <w:wordWrap w:val="0"/>
              <w:overflowPunct w:val="0"/>
              <w:autoSpaceDE w:val="0"/>
              <w:autoSpaceDN w:val="0"/>
              <w:adjustRightInd w:val="0"/>
              <w:spacing w:line="340" w:lineRule="exact"/>
              <w:ind w:firstLine="420" w:firstLineChars="200"/>
              <w:jc w:val="left"/>
              <w:textAlignment w:val="baseline"/>
              <w:rPr>
                <w:rFonts w:hint="default" w:asciiTheme="majorEastAsia" w:hAnsiTheme="majorEastAsia" w:eastAsiaTheme="majorEastAsia"/>
                <w:color w:val="auto"/>
                <w:kern w:val="0"/>
              </w:rPr>
            </w:pPr>
          </w:p>
          <w:p>
            <w:pPr>
              <w:pStyle w:val="0"/>
              <w:suppressAutoHyphens w:val="1"/>
              <w:kinsoku w:val="0"/>
              <w:wordWrap w:val="0"/>
              <w:overflowPunct w:val="0"/>
              <w:autoSpaceDE w:val="0"/>
              <w:autoSpaceDN w:val="0"/>
              <w:adjustRightInd w:val="0"/>
              <w:spacing w:line="340" w:lineRule="exact"/>
              <w:ind w:firstLine="420" w:firstLineChars="200"/>
              <w:jc w:val="left"/>
              <w:textAlignment w:val="baseline"/>
              <w:rPr>
                <w:rFonts w:hint="default" w:asciiTheme="majorEastAsia" w:hAnsiTheme="majorEastAsia" w:eastAsiaTheme="majorEastAsia"/>
                <w:color w:val="auto"/>
                <w:kern w:val="0"/>
              </w:rPr>
            </w:pPr>
            <w:r>
              <w:rPr>
                <w:rFonts w:hint="eastAsia" w:asciiTheme="majorEastAsia" w:hAnsiTheme="majorEastAsia" w:eastAsiaTheme="majorEastAsia"/>
                <w:color w:val="auto"/>
                <w:kern w:val="0"/>
              </w:rPr>
              <w:t>（２）最近３か月間の売上高等の実績見込み</w:t>
            </w:r>
          </w:p>
          <w:p>
            <w:pPr>
              <w:pStyle w:val="0"/>
              <w:suppressAutoHyphens w:val="1"/>
              <w:kinsoku w:val="0"/>
              <w:wordWrap w:val="0"/>
              <w:overflowPunct w:val="0"/>
              <w:autoSpaceDE w:val="0"/>
              <w:autoSpaceDN w:val="0"/>
              <w:adjustRightInd w:val="0"/>
              <w:spacing w:line="360" w:lineRule="auto"/>
              <w:jc w:val="left"/>
              <w:textAlignment w:val="baseline"/>
              <w:rPr>
                <w:rFonts w:hint="default" w:asciiTheme="majorEastAsia" w:hAnsiTheme="majorEastAsia" w:eastAsiaTheme="majorEastAsia"/>
                <w:color w:val="auto"/>
                <w:spacing w:val="16"/>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Ｃ：Ａの期間後２か月間（令和</w:t>
            </w:r>
            <w:r>
              <w:rPr>
                <w:rFonts w:hint="eastAsia" w:asciiTheme="majorEastAsia" w:hAnsiTheme="majorEastAsia" w:eastAsiaTheme="majorEastAsia"/>
                <w:color w:val="auto"/>
                <w:kern w:val="0"/>
                <w:u w:val="single" w:color="auto"/>
              </w:rPr>
              <w:t>　　</w:t>
            </w:r>
            <w:r>
              <w:rPr>
                <w:rFonts w:hint="eastAsia" w:asciiTheme="majorEastAsia" w:hAnsiTheme="majorEastAsia" w:eastAsiaTheme="majorEastAsia"/>
                <w:color w:val="auto"/>
                <w:kern w:val="0"/>
              </w:rPr>
              <w:t>年</w:t>
            </w:r>
            <w:r>
              <w:rPr>
                <w:rFonts w:hint="eastAsia" w:asciiTheme="majorEastAsia" w:hAnsiTheme="majorEastAsia" w:eastAsiaTheme="majorEastAsia"/>
                <w:color w:val="auto"/>
                <w:kern w:val="0"/>
                <w:u w:val="single" w:color="auto"/>
              </w:rPr>
              <w:t>　　</w:t>
            </w:r>
            <w:r>
              <w:rPr>
                <w:rFonts w:hint="eastAsia" w:asciiTheme="majorEastAsia" w:hAnsiTheme="majorEastAsia" w:eastAsiaTheme="majorEastAsia"/>
                <w:color w:val="auto"/>
                <w:kern w:val="0"/>
              </w:rPr>
              <w:t>月・</w:t>
            </w:r>
            <w:r>
              <w:rPr>
                <w:rFonts w:hint="eastAsia" w:asciiTheme="majorEastAsia" w:hAnsiTheme="majorEastAsia" w:eastAsiaTheme="majorEastAsia"/>
                <w:color w:val="auto"/>
                <w:kern w:val="0"/>
                <w:u w:val="single" w:color="auto"/>
              </w:rPr>
              <w:t>　　</w:t>
            </w:r>
            <w:r>
              <w:rPr>
                <w:rFonts w:hint="eastAsia" w:asciiTheme="majorEastAsia" w:hAnsiTheme="majorEastAsia" w:eastAsiaTheme="majorEastAsia"/>
                <w:color w:val="auto"/>
                <w:kern w:val="0"/>
              </w:rPr>
              <w:t>月）の見込み売上高等</w:t>
            </w:r>
          </w:p>
          <w:p>
            <w:pPr>
              <w:pStyle w:val="0"/>
              <w:suppressAutoHyphens w:val="1"/>
              <w:kinsoku w:val="0"/>
              <w:wordWrap w:val="0"/>
              <w:overflowPunct w:val="0"/>
              <w:autoSpaceDE w:val="0"/>
              <w:autoSpaceDN w:val="0"/>
              <w:adjustRightInd w:val="0"/>
              <w:spacing w:line="340" w:lineRule="exact"/>
              <w:ind w:firstLine="4830" w:firstLineChars="2300"/>
              <w:jc w:val="left"/>
              <w:textAlignment w:val="baseline"/>
              <w:rPr>
                <w:rFonts w:hint="eastAsia" w:asciiTheme="majorEastAsia" w:hAnsiTheme="majorEastAsia" w:eastAsiaTheme="majorEastAsia"/>
                <w:color w:val="auto"/>
                <w:kern w:val="0"/>
              </w:rPr>
            </w:pP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u w:val="single" w:color="000000"/>
              </w:rPr>
              <w:t>　　　　　　　　　　　円</w:t>
            </w:r>
          </w:p>
          <w:p>
            <w:pPr>
              <w:pStyle w:val="0"/>
              <w:suppressAutoHyphens w:val="1"/>
              <w:kinsoku w:val="0"/>
              <w:wordWrap w:val="0"/>
              <w:overflowPunct w:val="0"/>
              <w:autoSpaceDE w:val="0"/>
              <w:autoSpaceDN w:val="0"/>
              <w:adjustRightInd w:val="0"/>
              <w:spacing w:line="340" w:lineRule="exact"/>
              <w:ind w:firstLine="840" w:firstLineChars="400"/>
              <w:jc w:val="left"/>
              <w:textAlignment w:val="baseline"/>
              <w:rPr>
                <w:rFonts w:hint="default" w:asciiTheme="majorEastAsia" w:hAnsiTheme="majorEastAsia" w:eastAsiaTheme="majorEastAsia"/>
                <w:color w:val="auto"/>
                <w:spacing w:val="16"/>
                <w:kern w:val="0"/>
              </w:rPr>
            </w:pPr>
            <w:r>
              <w:rPr>
                <w:rFonts w:hint="eastAsia" w:asciiTheme="majorEastAsia" w:hAnsiTheme="majorEastAsia" w:eastAsiaTheme="majorEastAsia"/>
                <w:color w:val="auto"/>
                <w:kern w:val="0"/>
              </w:rPr>
              <w:t>Ｄ：災害等の発生直前３か月間の売上高</w:t>
            </w:r>
          </w:p>
          <w:p>
            <w:pPr>
              <w:pStyle w:val="0"/>
              <w:suppressAutoHyphens w:val="1"/>
              <w:kinsoku w:val="0"/>
              <w:wordWrap w:val="0"/>
              <w:overflowPunct w:val="0"/>
              <w:autoSpaceDE w:val="0"/>
              <w:autoSpaceDN w:val="0"/>
              <w:adjustRightInd w:val="0"/>
              <w:spacing w:line="340" w:lineRule="exact"/>
              <w:ind w:firstLine="5670" w:firstLineChars="2700"/>
              <w:jc w:val="left"/>
              <w:textAlignment w:val="baseline"/>
              <w:rPr>
                <w:rFonts w:hint="default" w:asciiTheme="majorEastAsia" w:hAnsiTheme="majorEastAsia" w:eastAsiaTheme="majorEastAsia"/>
                <w:color w:val="auto"/>
                <w:spacing w:val="16"/>
                <w:kern w:val="0"/>
              </w:rPr>
            </w:pP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w:t>
            </w:r>
            <w:r>
              <w:rPr>
                <w:rFonts w:hint="eastAsia" w:asciiTheme="majorEastAsia" w:hAnsiTheme="majorEastAsia" w:eastAsiaTheme="majorEastAsia"/>
                <w:color w:val="auto"/>
                <w:kern w:val="0"/>
                <w:u w:val="single" w:color="000000"/>
              </w:rPr>
              <w:t>　　　　　　　　　　　円</w:t>
            </w:r>
          </w:p>
          <w:p>
            <w:pPr>
              <w:pStyle w:val="0"/>
              <w:suppressAutoHyphens w:val="1"/>
              <w:kinsoku w:val="0"/>
              <w:wordWrap w:val="0"/>
              <w:overflowPunct w:val="0"/>
              <w:autoSpaceDE w:val="0"/>
              <w:autoSpaceDN w:val="0"/>
              <w:adjustRightInd w:val="0"/>
              <w:spacing w:line="360" w:lineRule="exact"/>
              <w:jc w:val="left"/>
              <w:textAlignment w:val="baseline"/>
              <w:rPr>
                <w:rFonts w:hint="default" w:asciiTheme="majorEastAsia" w:hAnsiTheme="majorEastAsia" w:eastAsiaTheme="majorEastAsia"/>
                <w:color w:val="auto"/>
                <w:spacing w:val="16"/>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w:t>
            </w:r>
            <w:r>
              <w:rPr>
                <w:rFonts w:hint="eastAsia" w:asciiTheme="majorEastAsia" w:hAnsiTheme="majorEastAsia" w:eastAsiaTheme="majorEastAsia"/>
                <w:color w:val="auto"/>
                <w:kern w:val="0"/>
              </w:rPr>
              <w:t>Ｄ－</w:t>
            </w:r>
            <w:r>
              <w:rPr>
                <w:rFonts w:hint="eastAsia" w:asciiTheme="majorEastAsia" w:hAnsiTheme="majorEastAsia" w:eastAsiaTheme="majorEastAsia"/>
                <w:color w:val="auto"/>
                <w:kern w:val="0"/>
              </w:rPr>
              <w:t>(</w:t>
            </w:r>
            <w:r>
              <w:rPr>
                <w:rFonts w:hint="eastAsia" w:asciiTheme="majorEastAsia" w:hAnsiTheme="majorEastAsia" w:eastAsiaTheme="majorEastAsia"/>
                <w:color w:val="auto"/>
                <w:kern w:val="0"/>
              </w:rPr>
              <w:t>Ａ＋Ｃ</w:t>
            </w:r>
            <w:r>
              <w:rPr>
                <w:rFonts w:hint="eastAsia" w:asciiTheme="majorEastAsia" w:hAnsiTheme="majorEastAsia" w:eastAsiaTheme="majorEastAsia"/>
                <w:color w:val="auto"/>
                <w:kern w:val="0"/>
              </w:rPr>
              <w:t>)}</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／Ｄ×</w:t>
            </w:r>
            <w:r>
              <w:rPr>
                <w:rFonts w:hint="eastAsia" w:asciiTheme="majorEastAsia" w:hAnsiTheme="majorEastAsia" w:eastAsiaTheme="majorEastAsia"/>
                <w:color w:val="auto"/>
                <w:kern w:val="0"/>
              </w:rPr>
              <w:t>100</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xml:space="preserve">           </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u w:val="single" w:color="auto"/>
              </w:rPr>
              <w:t>減少率</w:t>
            </w:r>
            <w:r>
              <w:rPr>
                <w:rFonts w:hint="eastAsia" w:asciiTheme="majorEastAsia" w:hAnsiTheme="majorEastAsia" w:eastAsiaTheme="majorEastAsia"/>
                <w:color w:val="auto"/>
                <w:kern w:val="0"/>
                <w:u w:val="single" w:color="auto"/>
              </w:rPr>
              <w:t xml:space="preserve"> </w:t>
            </w:r>
            <w:r>
              <w:rPr>
                <w:rFonts w:hint="eastAsia" w:asciiTheme="majorEastAsia" w:hAnsiTheme="majorEastAsia" w:eastAsiaTheme="majorEastAsia"/>
                <w:color w:val="auto"/>
                <w:kern w:val="0"/>
                <w:u w:val="single" w:color="auto"/>
              </w:rPr>
              <w:t>　　　　　％（実績見込み）</w:t>
            </w:r>
          </w:p>
          <w:p>
            <w:pPr>
              <w:pStyle w:val="0"/>
              <w:suppressAutoHyphens w:val="1"/>
              <w:kinsoku w:val="0"/>
              <w:wordWrap w:val="0"/>
              <w:overflowPunct w:val="0"/>
              <w:autoSpaceDE w:val="0"/>
              <w:autoSpaceDN w:val="0"/>
              <w:adjustRightInd w:val="0"/>
              <w:spacing w:line="360" w:lineRule="exact"/>
              <w:jc w:val="left"/>
              <w:textAlignment w:val="baseline"/>
              <w:rPr>
                <w:rFonts w:hint="default" w:asciiTheme="majorEastAsia" w:hAnsiTheme="majorEastAsia" w:eastAsiaTheme="majorEastAsia"/>
                <w:color w:val="auto"/>
                <w:spacing w:val="16"/>
                <w:kern w:val="0"/>
              </w:rPr>
            </w:pPr>
            <w:r>
              <w:rPr>
                <w:rFonts w:hint="eastAsia" w:asciiTheme="majorEastAsia" w:hAnsiTheme="majorEastAsia" w:eastAsiaTheme="majorEastAsia"/>
                <w:color w:val="auto"/>
                <w:kern w:val="0"/>
              </w:rPr>
              <w:t>３　売上高等が減少し、又は減少すると見込まれる理由</w:t>
            </w:r>
          </w:p>
          <w:p>
            <w:pPr>
              <w:pStyle w:val="0"/>
              <w:suppressAutoHyphens w:val="1"/>
              <w:kinsoku w:val="0"/>
              <w:wordWrap w:val="0"/>
              <w:overflowPunct w:val="0"/>
              <w:autoSpaceDE w:val="0"/>
              <w:autoSpaceDN w:val="0"/>
              <w:adjustRightInd w:val="0"/>
              <w:jc w:val="left"/>
              <w:textAlignment w:val="baseline"/>
              <w:rPr>
                <w:rFonts w:hint="default" w:asciiTheme="majorEastAsia" w:hAnsiTheme="majorEastAsia" w:eastAsiaTheme="majorEastAsia"/>
                <w:color w:val="auto"/>
                <w:spacing w:val="16"/>
                <w:kern w:val="0"/>
              </w:rPr>
            </w:pPr>
          </w:p>
          <w:p>
            <w:pPr>
              <w:pStyle w:val="0"/>
              <w:rPr>
                <w:rFonts w:hint="default" w:asciiTheme="majorEastAsia" w:hAnsiTheme="majorEastAsia" w:eastAsiaTheme="majorEastAsia"/>
                <w:color w:val="auto"/>
                <w:spacing w:val="16"/>
                <w:kern w:val="0"/>
              </w:rPr>
            </w:pPr>
          </w:p>
        </w:tc>
      </w:tr>
    </w:tbl>
    <w:p>
      <w:pPr>
        <w:pStyle w:val="0"/>
        <w:rPr>
          <w:rFonts w:hint="default" w:asciiTheme="majorEastAsia" w:hAnsiTheme="majorEastAsia" w:eastAsiaTheme="majorEastAsia"/>
          <w:color w:val="auto"/>
        </w:rPr>
      </w:pPr>
      <w:r>
        <w:rPr>
          <w:rFonts w:hint="eastAsia" w:asciiTheme="majorEastAsia" w:hAnsiTheme="majorEastAsia" w:eastAsiaTheme="majorEastAsia"/>
          <w:color w:val="auto"/>
          <w:u w:val="none" w:color="auto"/>
        </w:rPr>
        <w:t>（注）</w:t>
      </w:r>
      <w:r>
        <w:rPr>
          <w:rFonts w:hint="eastAsia" w:ascii="ＭＳ ゴシック" w:hAnsi="ＭＳ ゴシック" w:eastAsia="ＭＳ ゴシック"/>
          <w:color w:val="auto"/>
          <w:kern w:val="0"/>
          <w:u w:val="none" w:color="auto"/>
        </w:rPr>
        <w:t>「災害その他突発的に生じた事由」を入れる。</w:t>
      </w:r>
    </w:p>
    <w:p>
      <w:pPr>
        <w:pStyle w:val="0"/>
        <w:rPr>
          <w:rFonts w:hint="default" w:asciiTheme="majorEastAsia" w:hAnsiTheme="majorEastAsia" w:eastAsiaTheme="majorEastAsia"/>
          <w:color w:val="auto"/>
        </w:rPr>
      </w:pP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（留意事項）</w:t>
      </w:r>
    </w:p>
    <w:p>
      <w:pPr>
        <w:pStyle w:val="0"/>
        <w:ind w:left="420" w:hanging="420" w:hangingChars="200"/>
        <w:rPr>
          <w:rFonts w:hint="default" w:asciiTheme="majorEastAsia" w:hAnsiTheme="majorEastAsia" w:eastAsiaTheme="majorEastAsia"/>
          <w:color w:val="auto"/>
        </w:rPr>
      </w:pPr>
      <w:r>
        <w:rPr>
          <w:rFonts w:hint="eastAsia" w:asciiTheme="majorEastAsia" w:hAnsiTheme="majorEastAsia" w:eastAsiaTheme="majorEastAsia"/>
          <w:color w:val="auto"/>
        </w:rPr>
        <w:t xml:space="preserve">  </w:t>
      </w:r>
      <w:r>
        <w:rPr>
          <w:rFonts w:hint="eastAsia" w:ascii="ＭＳ ゴシック" w:hAnsi="ＭＳ ゴシック" w:eastAsia="ＭＳ ゴシック"/>
          <w:color w:val="auto"/>
          <w:kern w:val="0"/>
        </w:rPr>
        <w:t>①　本様式は、業歴３か月以上１年１か月未満の場合あるいは前年以降、業容拡大等により前年比較が適当でない特段の事情がある場合に使用します。</w:t>
      </w:r>
    </w:p>
    <w:p>
      <w:pPr>
        <w:pStyle w:val="32"/>
        <w:ind w:left="0" w:leftChars="0" w:firstLine="210" w:firstLineChars="100"/>
        <w:rPr>
          <w:rFonts w:hint="default" w:asciiTheme="majorEastAsia" w:hAnsiTheme="majorEastAsia" w:eastAsiaTheme="majorEastAsia"/>
          <w:color w:val="auto"/>
        </w:rPr>
      </w:pPr>
      <w:r>
        <w:rPr>
          <w:rFonts w:hint="eastAsia" w:asciiTheme="majorEastAsia" w:hAnsiTheme="majorEastAsia" w:eastAsiaTheme="majorEastAsia"/>
          <w:color w:val="auto"/>
        </w:rPr>
        <w:t>②　本認定とは別に、金融機関及び信用保証協会による金融上の審査があります。</w:t>
      </w:r>
    </w:p>
    <w:p>
      <w:pPr>
        <w:pStyle w:val="0"/>
        <w:suppressAutoHyphens w:val="1"/>
        <w:wordWrap w:val="0"/>
        <w:ind w:firstLine="210" w:firstLineChars="100"/>
        <w:jc w:val="left"/>
        <w:textAlignment w:val="baseline"/>
        <w:rPr>
          <w:rFonts w:hint="default" w:asciiTheme="majorEastAsia" w:hAnsiTheme="majorEastAsia" w:eastAsiaTheme="majorEastAsia"/>
          <w:color w:val="auto"/>
          <w:spacing w:val="16"/>
          <w:kern w:val="0"/>
        </w:rPr>
      </w:pPr>
      <w:r>
        <w:rPr>
          <w:rFonts w:hint="eastAsia" w:asciiTheme="majorEastAsia" w:hAnsiTheme="majorEastAsia" w:eastAsiaTheme="majorEastAsia"/>
          <w:color w:val="auto"/>
        </w:rPr>
        <w:t>③　酒々井町長から認定を受けた後、本認定の有効期間内に金融機関又は信用保証協会に対して、　　経営安定関連保証の申込みを行うことが必要です。</w:t>
      </w:r>
    </w:p>
    <w:p>
      <w:pPr>
        <w:pStyle w:val="0"/>
        <w:spacing w:line="160" w:lineRule="exact"/>
        <w:ind w:left="452" w:leftChars="100" w:hanging="242" w:hangingChars="100"/>
        <w:rPr>
          <w:rFonts w:hint="default" w:asciiTheme="majorEastAsia" w:hAnsiTheme="majorEastAsia" w:eastAsiaTheme="majorEastAsia"/>
          <w:color w:val="auto"/>
          <w:spacing w:val="16"/>
          <w:kern w:val="0"/>
        </w:rPr>
      </w:pPr>
    </w:p>
    <w:p>
      <w:pPr>
        <w:pStyle w:val="32"/>
        <w:ind w:left="510" w:leftChars="100" w:hanging="300" w:hangingChars="100"/>
        <w:rPr>
          <w:rFonts w:hint="default" w:asciiTheme="majorEastAsia" w:hAnsiTheme="majorEastAsia" w:eastAsiaTheme="majorEastAsia"/>
          <w:color w:val="auto"/>
        </w:rPr>
      </w:pPr>
      <w:r>
        <w:rPr>
          <w:rFonts w:hint="eastAsia" w:asciiTheme="majorEastAsia" w:hAnsiTheme="majorEastAsia" w:eastAsiaTheme="majorEastAsia"/>
          <w:color w:val="auto"/>
          <w:spacing w:val="45"/>
          <w:kern w:val="0"/>
          <w:fitText w:val="2310" w:id="2"/>
        </w:rPr>
        <w:t>酒経環第　　　</w:t>
      </w:r>
      <w:r>
        <w:rPr>
          <w:rFonts w:hint="eastAsia" w:asciiTheme="majorEastAsia" w:hAnsiTheme="majorEastAsia" w:eastAsiaTheme="majorEastAsia"/>
          <w:color w:val="auto"/>
          <w:kern w:val="0"/>
          <w:fitText w:val="2310" w:id="2"/>
        </w:rPr>
        <w:t>号</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　令和　　</w:t>
      </w:r>
      <w:r>
        <w:rPr>
          <w:rFonts w:hint="default" w:asciiTheme="majorEastAsia" w:hAnsiTheme="majorEastAsia" w:eastAsiaTheme="majorEastAsia"/>
          <w:color w:val="auto"/>
        </w:rPr>
        <w:t>年</w:t>
      </w:r>
      <w:r>
        <w:rPr>
          <w:rFonts w:hint="eastAsia" w:asciiTheme="majorEastAsia" w:hAnsiTheme="majorEastAsia" w:eastAsiaTheme="majorEastAsia"/>
          <w:color w:val="auto"/>
        </w:rPr>
        <w:t>　　</w:t>
      </w:r>
      <w:r>
        <w:rPr>
          <w:rFonts w:hint="default" w:asciiTheme="majorEastAsia" w:hAnsiTheme="majorEastAsia" w:eastAsiaTheme="majorEastAsia"/>
          <w:color w:val="auto"/>
        </w:rPr>
        <w:t>月</w:t>
      </w:r>
      <w:r>
        <w:rPr>
          <w:rFonts w:hint="eastAsia" w:asciiTheme="majorEastAsia" w:hAnsiTheme="majorEastAsia" w:eastAsiaTheme="majorEastAsia"/>
          <w:color w:val="auto"/>
        </w:rPr>
        <w:t>　　</w:t>
      </w:r>
      <w:r>
        <w:rPr>
          <w:rFonts w:hint="default" w:asciiTheme="majorEastAsia" w:hAnsiTheme="majorEastAsia" w:eastAsiaTheme="majorEastAsia"/>
          <w:color w:val="auto"/>
        </w:rPr>
        <w:t>日</w:t>
      </w:r>
    </w:p>
    <w:p>
      <w:pPr>
        <w:pStyle w:val="0"/>
        <w:ind w:firstLine="210" w:firstLineChars="100"/>
        <w:rPr>
          <w:rFonts w:hint="default" w:asciiTheme="majorEastAsia" w:hAnsiTheme="majorEastAsia" w:eastAsiaTheme="majorEastAsia"/>
          <w:caps w:val="1"/>
          <w:color w:val="auto"/>
        </w:rPr>
      </w:pPr>
      <w:r>
        <w:rPr>
          <w:rFonts w:hint="eastAsia" w:asciiTheme="majorEastAsia" w:hAnsiTheme="majorEastAsia" w:eastAsiaTheme="majorEastAsia"/>
          <w:color w:val="auto"/>
        </w:rPr>
        <w:t>申請のとおり</w:t>
      </w:r>
      <w:r>
        <w:rPr>
          <w:rFonts w:hint="default" w:asciiTheme="majorEastAsia" w:hAnsiTheme="majorEastAsia" w:eastAsiaTheme="majorEastAsia"/>
          <w:color w:val="auto"/>
        </w:rPr>
        <w:t>相違ないことを認定します。</w:t>
      </w:r>
    </w:p>
    <w:p>
      <w:pPr>
        <w:pStyle w:val="0"/>
        <w:ind w:firstLine="630" w:firstLineChars="300"/>
        <w:rPr>
          <w:rFonts w:hint="default" w:asciiTheme="majorEastAsia" w:hAnsiTheme="majorEastAsia" w:eastAsiaTheme="majorEastAsia"/>
          <w:color w:val="auto"/>
        </w:rPr>
      </w:pPr>
      <w:r>
        <w:rPr>
          <w:rFonts w:hint="default" w:asciiTheme="majorEastAsia" w:hAnsiTheme="majorEastAsia" w:eastAsiaTheme="majorEastAsia"/>
          <w:color w:val="auto"/>
        </w:rPr>
        <w:t>本認定書の</w:t>
      </w:r>
      <w:r>
        <w:rPr>
          <w:rFonts w:hint="eastAsia" w:asciiTheme="majorEastAsia" w:hAnsiTheme="majorEastAsia" w:eastAsiaTheme="majorEastAsia"/>
          <w:color w:val="auto"/>
        </w:rPr>
        <w:t>有効期間</w:t>
      </w:r>
      <w:r>
        <w:rPr>
          <w:rFonts w:hint="default" w:asciiTheme="majorEastAsia" w:hAnsiTheme="majorEastAsia" w:eastAsiaTheme="majorEastAsia"/>
          <w:color w:val="auto"/>
        </w:rPr>
        <w:t>　：　令和</w:t>
      </w:r>
      <w:r>
        <w:rPr>
          <w:rFonts w:hint="eastAsia" w:asciiTheme="majorEastAsia" w:hAnsiTheme="majorEastAsia" w:eastAsiaTheme="majorEastAsia"/>
          <w:color w:val="auto"/>
        </w:rPr>
        <w:t>　</w:t>
      </w:r>
      <w:r>
        <w:rPr>
          <w:rFonts w:hint="default" w:asciiTheme="majorEastAsia" w:hAnsiTheme="majorEastAsia" w:eastAsiaTheme="majorEastAsia"/>
          <w:color w:val="auto"/>
        </w:rPr>
        <w:t>　年　　月　　日</w:t>
      </w:r>
      <w:r>
        <w:rPr>
          <w:rFonts w:hint="eastAsia" w:asciiTheme="majorEastAsia" w:hAnsiTheme="majorEastAsia" w:eastAsiaTheme="majorEastAsia"/>
          <w:color w:val="auto"/>
        </w:rPr>
        <w:t>～</w:t>
      </w:r>
      <w:r>
        <w:rPr>
          <w:rFonts w:hint="default" w:asciiTheme="majorEastAsia" w:hAnsiTheme="majorEastAsia" w:eastAsiaTheme="majorEastAsia"/>
          <w:color w:val="auto"/>
        </w:rPr>
        <w:t>令和　　年　　月　　</w:t>
      </w:r>
      <w:r>
        <w:rPr>
          <w:rFonts w:hint="eastAsia" w:asciiTheme="majorEastAsia" w:hAnsiTheme="majorEastAsia" w:eastAsiaTheme="majorEastAsia"/>
          <w:color w:val="auto"/>
        </w:rPr>
        <w:t>日</w:t>
      </w:r>
    </w:p>
    <w:p>
      <w:pPr>
        <w:pStyle w:val="0"/>
        <w:spacing w:line="160" w:lineRule="exact"/>
        <w:ind w:firstLine="210" w:firstLineChars="100"/>
        <w:rPr>
          <w:rFonts w:hint="default" w:asciiTheme="majorEastAsia" w:hAnsiTheme="majorEastAsia" w:eastAsiaTheme="majorEastAsia"/>
          <w:color w:val="auto"/>
        </w:rPr>
      </w:pPr>
    </w:p>
    <w:p>
      <w:pPr>
        <w:pStyle w:val="0"/>
        <w:suppressAutoHyphens w:val="1"/>
        <w:wordWrap w:val="0"/>
        <w:ind w:firstLine="4620" w:firstLineChars="2200"/>
        <w:jc w:val="left"/>
        <w:textAlignment w:val="baseline"/>
        <w:rPr>
          <w:rFonts w:hint="default" w:asciiTheme="majorEastAsia" w:hAnsiTheme="majorEastAsia" w:eastAsiaTheme="majorEastAsia"/>
          <w:color w:val="auto"/>
        </w:rPr>
      </w:pPr>
      <w:r>
        <w:rPr>
          <w:rFonts w:hint="eastAsia" w:asciiTheme="majorEastAsia" w:hAnsiTheme="majorEastAsia" w:eastAsiaTheme="majorEastAsia"/>
          <w:color w:val="auto"/>
        </w:rPr>
        <w:t>認定者名　　　酒々井町長　</w:t>
      </w:r>
      <w:r>
        <w:rPr>
          <w:rFonts w:hint="eastAsia" w:asciiTheme="majorEastAsia" w:hAnsiTheme="majorEastAsia" w:eastAsiaTheme="majorEastAsia"/>
          <w:color w:val="auto"/>
          <w:spacing w:val="39"/>
          <w:kern w:val="0"/>
          <w:fitText w:val="1260" w:id="3"/>
        </w:rPr>
        <w:t>小坂</w:t>
      </w:r>
      <w:r>
        <w:rPr>
          <w:rFonts w:hint="eastAsia" w:asciiTheme="majorEastAsia" w:hAnsiTheme="majorEastAsia" w:eastAsiaTheme="majorEastAsia"/>
          <w:color w:val="auto"/>
          <w:spacing w:val="39"/>
          <w:kern w:val="0"/>
          <w:fitText w:val="1260" w:id="3"/>
        </w:rPr>
        <w:t xml:space="preserve"> </w:t>
      </w:r>
      <w:r>
        <w:rPr>
          <w:rFonts w:hint="eastAsia" w:asciiTheme="majorEastAsia" w:hAnsiTheme="majorEastAsia" w:eastAsiaTheme="majorEastAsia"/>
          <w:color w:val="auto"/>
          <w:spacing w:val="39"/>
          <w:kern w:val="0"/>
          <w:fitText w:val="1260" w:id="3"/>
        </w:rPr>
        <w:t>泰</w:t>
      </w:r>
      <w:r>
        <w:rPr>
          <w:rFonts w:hint="eastAsia" w:asciiTheme="majorEastAsia" w:hAnsiTheme="majorEastAsia" w:eastAsiaTheme="majorEastAsia"/>
          <w:color w:val="auto"/>
          <w:spacing w:val="1"/>
          <w:kern w:val="0"/>
          <w:fitText w:val="1260" w:id="3"/>
        </w:rPr>
        <w:t>久</w:t>
      </w: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　　印</w:t>
      </w:r>
    </w:p>
    <w:p>
      <w:pPr>
        <w:pStyle w:val="0"/>
        <w:widowControl w:val="1"/>
        <w:jc w:val="left"/>
        <w:rPr>
          <w:rFonts w:hint="eastAsia" w:ascii="ＭＳ ゴシック" w:hAnsi="ＭＳ ゴシック" w:eastAsia="ＭＳ ゴシック"/>
          <w:color w:val="auto"/>
        </w:rPr>
      </w:pPr>
      <w:r>
        <w:rPr>
          <w:rFonts w:hint="default" w:asciiTheme="majorEastAsia" w:hAnsiTheme="majorEastAsia" w:eastAsiaTheme="majorEastAsia"/>
          <w:color w:val="auto"/>
        </w:rPr>
        <w:br w:type="page"/>
      </w:r>
      <w:r>
        <w:rPr>
          <w:rFonts w:hint="eastAsia" w:ascii="ＭＳ ゴシック" w:hAnsi="ＭＳ ゴシック" w:eastAsia="ＭＳ ゴシック"/>
          <w:color w:val="auto"/>
        </w:rPr>
        <w:t>様式　第４号－２専用</w:t>
      </w:r>
    </w:p>
    <w:p>
      <w:pPr>
        <w:pStyle w:val="0"/>
        <w:jc w:val="left"/>
        <w:rPr>
          <w:rFonts w:hint="eastAsia" w:ascii="ＭＳ ゴシック" w:hAnsi="ＭＳ ゴシック" w:eastAsia="ＭＳ ゴシック"/>
          <w:color w:val="auto"/>
          <w:sz w:val="24"/>
        </w:rPr>
      </w:pPr>
    </w:p>
    <w:p>
      <w:pPr>
        <w:pStyle w:val="0"/>
        <w:jc w:val="center"/>
        <w:rPr>
          <w:rFonts w:hint="eastAsia" w:ascii="ＭＳ ゴシック" w:hAnsi="ＭＳ ゴシック" w:eastAsia="ＭＳ ゴシック"/>
          <w:b w:val="1"/>
          <w:color w:val="auto"/>
          <w:sz w:val="24"/>
        </w:rPr>
      </w:pPr>
      <w:r>
        <w:rPr>
          <w:rFonts w:hint="eastAsia" w:ascii="ＭＳ ゴシック" w:hAnsi="ＭＳ ゴシック" w:eastAsia="ＭＳ ゴシック"/>
          <w:b w:val="1"/>
          <w:color w:val="auto"/>
          <w:sz w:val="32"/>
        </w:rPr>
        <w:t>認定申請書の確認シート</w:t>
      </w:r>
    </w:p>
    <w:p>
      <w:pPr>
        <w:pStyle w:val="0"/>
        <w:jc w:val="left"/>
        <w:rPr>
          <w:rFonts w:hint="eastAsia" w:ascii="ＭＳ ゴシック" w:hAnsi="ＭＳ ゴシック" w:eastAsia="ＭＳ ゴシック"/>
          <w:color w:val="auto"/>
          <w:sz w:val="24"/>
        </w:rPr>
      </w:pPr>
    </w:p>
    <w:p>
      <w:pPr>
        <w:pStyle w:val="0"/>
        <w:jc w:val="left"/>
        <w:rPr>
          <w:rFonts w:hint="eastAsia" w:ascii="ＭＳ ゴシック" w:hAnsi="ＭＳ ゴシック" w:eastAsia="ＭＳ ゴシック"/>
          <w:color w:val="auto"/>
          <w:sz w:val="24"/>
          <w:u w:val="single" w:color="auto"/>
        </w:rPr>
      </w:pPr>
      <w:r>
        <w:rPr>
          <w:rFonts w:hint="eastAsia" w:ascii="ＭＳ ゴシック" w:hAnsi="ＭＳ ゴシック" w:eastAsia="ＭＳ ゴシック"/>
          <w:color w:val="auto"/>
          <w:sz w:val="24"/>
        </w:rPr>
        <w:t>　　　　　　　　　　　　　　　　　　　</w:t>
      </w:r>
      <w:r>
        <w:rPr>
          <w:rFonts w:hint="eastAsia" w:ascii="ＭＳ ゴシック" w:hAnsi="ＭＳ ゴシック" w:eastAsia="ＭＳ ゴシック"/>
          <w:color w:val="auto"/>
          <w:sz w:val="24"/>
          <w:u w:val="single" w:color="auto"/>
        </w:rPr>
        <w:t>申請者名　　　　　　　　　　　　　　　　</w:t>
      </w:r>
    </w:p>
    <w:p>
      <w:pPr>
        <w:pStyle w:val="0"/>
        <w:jc w:val="left"/>
        <w:rPr>
          <w:rFonts w:hint="eastAsia" w:ascii="ＭＳ ゴシック" w:hAnsi="ＭＳ ゴシック" w:eastAsia="ＭＳ ゴシック"/>
          <w:color w:val="auto"/>
          <w:sz w:val="24"/>
          <w:u w:val="single" w:color="auto"/>
        </w:rPr>
      </w:pPr>
    </w:p>
    <w:p>
      <w:pPr>
        <w:pStyle w:val="0"/>
        <w:widowControl w:val="1"/>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１．最近１か月間の平均売上高等</w:t>
      </w:r>
    </w:p>
    <w:p>
      <w:pPr>
        <w:pStyle w:val="0"/>
        <w:widowControl w:val="1"/>
        <w:jc w:val="left"/>
        <w:rPr>
          <w:rFonts w:hint="eastAsia" w:ascii="ＭＳ ゴシック" w:hAnsi="ＭＳ ゴシック" w:eastAsia="ＭＳ ゴシック"/>
          <w:color w:val="auto"/>
          <w:sz w:val="24"/>
        </w:rPr>
      </w:pPr>
    </w:p>
    <w:p>
      <w:pPr>
        <w:pStyle w:val="0"/>
        <w:widowControl w:val="1"/>
        <w:jc w:val="left"/>
        <w:rPr>
          <w:rFonts w:hint="eastAsia" w:ascii="ＭＳ ゴシック" w:hAnsi="ＭＳ ゴシック" w:eastAsia="ＭＳ ゴシック"/>
          <w:color w:val="auto"/>
          <w:spacing w:val="16"/>
          <w:kern w:val="0"/>
          <w:sz w:val="24"/>
        </w:rPr>
      </w:pPr>
      <w:r>
        <w:rPr>
          <w:rFonts w:hint="eastAsia" w:ascii="ＭＳ ゴシック" w:hAnsi="ＭＳ ゴシック" w:eastAsia="ＭＳ ゴシック"/>
          <w:color w:val="auto"/>
          <w:sz w:val="24"/>
        </w:rPr>
        <w:t>（１）</w:t>
      </w:r>
      <w:r>
        <w:rPr>
          <w:rFonts w:hint="eastAsia" w:ascii="ＭＳ ゴシック" w:hAnsi="ＭＳ ゴシック" w:eastAsia="ＭＳ ゴシック"/>
          <w:color w:val="auto"/>
          <w:spacing w:val="16"/>
          <w:kern w:val="0"/>
          <w:sz w:val="24"/>
        </w:rPr>
        <w:t>最近１か月間の売上高等</w:t>
      </w:r>
    </w:p>
    <w:tbl>
      <w:tblPr>
        <w:tblStyle w:val="45"/>
        <w:tblW w:w="0" w:type="auto"/>
        <w:tblInd w:w="0" w:type="dxa"/>
        <w:tblLayout w:type="fixed"/>
        <w:tblLook w:firstRow="1" w:lastRow="0" w:firstColumn="1" w:lastColumn="0" w:noHBand="0" w:noVBand="1" w:val="04A0"/>
      </w:tblPr>
      <w:tblGrid>
        <w:gridCol w:w="794"/>
        <w:gridCol w:w="794"/>
        <w:gridCol w:w="510"/>
        <w:gridCol w:w="794"/>
        <w:gridCol w:w="510"/>
        <w:gridCol w:w="1616"/>
        <w:gridCol w:w="510"/>
        <w:gridCol w:w="1035"/>
      </w:tblGrid>
      <w:tr>
        <w:trPr>
          <w:trHeight w:val="454" w:hRule="atLeast"/>
        </w:trPr>
        <w:tc>
          <w:tcPr>
            <w:tcW w:w="794" w:type="dxa"/>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令和</w:t>
            </w:r>
          </w:p>
        </w:tc>
        <w:tc>
          <w:tcPr>
            <w:tcW w:w="794"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widowControl w:val="1"/>
              <w:jc w:val="center"/>
              <w:rPr>
                <w:rFonts w:hint="eastAsia" w:ascii="ＭＳ ゴシック" w:hAnsi="ＭＳ ゴシック" w:eastAsia="ＭＳ ゴシック"/>
                <w:b w:val="1"/>
                <w:color w:val="auto"/>
                <w:spacing w:val="16"/>
                <w:sz w:val="24"/>
              </w:rPr>
            </w:pPr>
          </w:p>
        </w:tc>
        <w:tc>
          <w:tcPr>
            <w:tcW w:w="51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794"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widowControl w:val="1"/>
              <w:jc w:val="center"/>
              <w:rPr>
                <w:rFonts w:hint="eastAsia" w:ascii="ＭＳ ゴシック" w:hAnsi="ＭＳ ゴシック" w:eastAsia="ＭＳ ゴシック"/>
                <w:b w:val="1"/>
                <w:color w:val="auto"/>
                <w:spacing w:val="16"/>
                <w:sz w:val="24"/>
              </w:rPr>
            </w:pPr>
          </w:p>
        </w:tc>
        <w:tc>
          <w:tcPr>
            <w:tcW w:w="51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616"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widowControl w:val="1"/>
              <w:jc w:val="right"/>
              <w:rPr>
                <w:rFonts w:hint="eastAsia" w:ascii="ＭＳ ゴシック" w:hAnsi="ＭＳ ゴシック" w:eastAsia="ＭＳ ゴシック"/>
                <w:b w:val="1"/>
                <w:color w:val="auto"/>
                <w:spacing w:val="16"/>
                <w:sz w:val="24"/>
              </w:rPr>
            </w:pPr>
          </w:p>
        </w:tc>
        <w:tc>
          <w:tcPr>
            <w:tcW w:w="510" w:type="dxa"/>
            <w:tcBorders>
              <w:top w:val="none" w:color="auto" w:sz="0" w:space="0"/>
              <w:left w:val="single" w:color="BDBDBD" w:themeColor="background1" w:themeShade="BF" w:sz="4" w:space="0"/>
              <w:bottom w:val="none" w:color="auto" w:sz="0" w:space="0"/>
              <w:right w:val="single" w:color="FFFFFF" w:themeColor="background1" w:sz="4"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1035"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b w:val="1"/>
                <w:color w:val="auto"/>
                <w:spacing w:val="16"/>
                <w:sz w:val="24"/>
              </w:rPr>
              <w:t>【Ａ】</w:t>
            </w:r>
          </w:p>
        </w:tc>
      </w:tr>
    </w:tbl>
    <w:p>
      <w:pPr>
        <w:pStyle w:val="0"/>
        <w:widowControl w:val="1"/>
        <w:jc w:val="left"/>
        <w:rPr>
          <w:rFonts w:hint="eastAsia" w:ascii="ＭＳ ゴシック" w:hAnsi="ＭＳ ゴシック" w:eastAsia="ＭＳ ゴシック"/>
          <w:color w:val="auto"/>
          <w:sz w:val="24"/>
        </w:rPr>
      </w:pPr>
    </w:p>
    <w:p>
      <w:pPr>
        <w:pStyle w:val="0"/>
        <w:widowControl w:val="1"/>
        <w:jc w:val="left"/>
        <w:rPr>
          <w:rFonts w:hint="eastAsia" w:ascii="ＭＳ ゴシック" w:hAnsi="ＭＳ ゴシック" w:eastAsia="ＭＳ ゴシック"/>
          <w:sz w:val="24"/>
        </w:rPr>
      </w:pPr>
      <w:r>
        <w:rPr>
          <w:rFonts w:hint="eastAsia" w:ascii="ＭＳ ゴシック" w:hAnsi="ＭＳ ゴシック" w:eastAsia="ＭＳ ゴシック"/>
          <w:sz w:val="24"/>
        </w:rPr>
        <w:t>（２）災害等の発生直前（３か月間）における月平均売上高等</w:t>
      </w:r>
    </w:p>
    <w:tbl>
      <w:tblPr>
        <w:tblStyle w:val="45"/>
        <w:tblW w:w="0" w:type="auto"/>
        <w:tblInd w:w="0" w:type="dxa"/>
        <w:tblLayout w:type="fixed"/>
        <w:tblLook w:firstRow="1" w:lastRow="0" w:firstColumn="1" w:lastColumn="0" w:noHBand="0" w:noVBand="1" w:val="04A0"/>
      </w:tblPr>
      <w:tblGrid>
        <w:gridCol w:w="794"/>
        <w:gridCol w:w="794"/>
        <w:gridCol w:w="510"/>
        <w:gridCol w:w="794"/>
        <w:gridCol w:w="510"/>
        <w:gridCol w:w="1616"/>
        <w:gridCol w:w="510"/>
        <w:gridCol w:w="1035"/>
      </w:tblGrid>
      <w:tr>
        <w:trPr>
          <w:trHeight w:val="454" w:hRule="atLeast"/>
        </w:trPr>
        <w:tc>
          <w:tcPr>
            <w:tcW w:w="6563"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b w:val="1"/>
                <w:spacing w:val="16"/>
                <w:sz w:val="24"/>
              </w:rPr>
            </w:pPr>
            <w:r>
              <w:rPr>
                <w:rFonts w:hint="eastAsia" w:ascii="ＭＳ ゴシック" w:hAnsi="ＭＳ ゴシック" w:eastAsia="ＭＳ ゴシック"/>
                <w:spacing w:val="16"/>
                <w:sz w:val="24"/>
              </w:rPr>
              <w:t>災害等の発生直前（３か月間）における売上高</w:t>
            </w:r>
          </w:p>
        </w:tc>
      </w:tr>
      <w:tr>
        <w:trPr>
          <w:trHeight w:val="454" w:hRule="atLeast"/>
        </w:trPr>
        <w:tc>
          <w:tcPr>
            <w:tcW w:w="794" w:type="dxa"/>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spacing w:val="16"/>
                <w:sz w:val="24"/>
              </w:rPr>
            </w:pPr>
            <w:r>
              <w:rPr>
                <w:rFonts w:hint="eastAsia" w:ascii="ＭＳ ゴシック" w:hAnsi="ＭＳ ゴシック" w:eastAsia="ＭＳ ゴシック"/>
                <w:spacing w:val="16"/>
                <w:sz w:val="24"/>
              </w:rPr>
              <w:t>令和</w:t>
            </w:r>
          </w:p>
        </w:tc>
        <w:tc>
          <w:tcPr>
            <w:tcW w:w="794"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widowControl w:val="1"/>
              <w:jc w:val="center"/>
              <w:rPr>
                <w:rFonts w:hint="eastAsia" w:ascii="ＭＳ ゴシック" w:hAnsi="ＭＳ ゴシック" w:eastAsia="ＭＳ ゴシック"/>
                <w:b w:val="1"/>
                <w:spacing w:val="16"/>
                <w:sz w:val="24"/>
              </w:rPr>
            </w:pPr>
          </w:p>
        </w:tc>
        <w:tc>
          <w:tcPr>
            <w:tcW w:w="51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spacing w:val="16"/>
                <w:sz w:val="24"/>
              </w:rPr>
            </w:pPr>
            <w:r>
              <w:rPr>
                <w:rFonts w:hint="eastAsia" w:ascii="ＭＳ ゴシック" w:hAnsi="ＭＳ ゴシック" w:eastAsia="ＭＳ ゴシック"/>
                <w:spacing w:val="16"/>
                <w:sz w:val="24"/>
              </w:rPr>
              <w:t>年</w:t>
            </w:r>
          </w:p>
        </w:tc>
        <w:tc>
          <w:tcPr>
            <w:tcW w:w="794"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widowControl w:val="1"/>
              <w:jc w:val="center"/>
              <w:rPr>
                <w:rFonts w:hint="eastAsia" w:ascii="ＭＳ ゴシック" w:hAnsi="ＭＳ ゴシック" w:eastAsia="ＭＳ ゴシック"/>
                <w:b w:val="1"/>
                <w:spacing w:val="16"/>
                <w:sz w:val="24"/>
              </w:rPr>
            </w:pPr>
          </w:p>
        </w:tc>
        <w:tc>
          <w:tcPr>
            <w:tcW w:w="51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spacing w:val="16"/>
                <w:sz w:val="24"/>
              </w:rPr>
            </w:pPr>
            <w:r>
              <w:rPr>
                <w:rFonts w:hint="eastAsia" w:ascii="ＭＳ ゴシック" w:hAnsi="ＭＳ ゴシック" w:eastAsia="ＭＳ ゴシック"/>
                <w:spacing w:val="16"/>
                <w:sz w:val="24"/>
              </w:rPr>
              <w:t>月</w:t>
            </w:r>
          </w:p>
        </w:tc>
        <w:tc>
          <w:tcPr>
            <w:tcW w:w="1616"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widowControl w:val="1"/>
              <w:jc w:val="right"/>
              <w:rPr>
                <w:rFonts w:hint="eastAsia" w:ascii="ＭＳ ゴシック" w:hAnsi="ＭＳ ゴシック" w:eastAsia="ＭＳ ゴシック"/>
                <w:b w:val="1"/>
                <w:spacing w:val="16"/>
                <w:sz w:val="24"/>
              </w:rPr>
            </w:pPr>
          </w:p>
        </w:tc>
        <w:tc>
          <w:tcPr>
            <w:tcW w:w="510" w:type="dxa"/>
            <w:tcBorders>
              <w:top w:val="none" w:color="auto" w:sz="0" w:space="0"/>
              <w:left w:val="single" w:color="BDBDBD" w:themeColor="background1" w:themeShade="BF" w:sz="4" w:space="0"/>
              <w:bottom w:val="none" w:color="auto" w:sz="0" w:space="0"/>
              <w:right w:val="single" w:color="FFFFFF" w:themeColor="background1" w:sz="4"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spacing w:val="16"/>
                <w:sz w:val="24"/>
              </w:rPr>
            </w:pPr>
            <w:r>
              <w:rPr>
                <w:rFonts w:hint="eastAsia" w:ascii="ＭＳ ゴシック" w:hAnsi="ＭＳ ゴシック" w:eastAsia="ＭＳ ゴシック"/>
                <w:spacing w:val="16"/>
                <w:sz w:val="24"/>
              </w:rPr>
              <w:t>円</w:t>
            </w:r>
          </w:p>
        </w:tc>
        <w:tc>
          <w:tcPr>
            <w:tcW w:w="1035"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b w:val="1"/>
                <w:spacing w:val="16"/>
                <w:sz w:val="24"/>
              </w:rPr>
            </w:pPr>
          </w:p>
        </w:tc>
      </w:tr>
      <w:tr>
        <w:trPr>
          <w:trHeight w:val="454" w:hRule="atLeast"/>
        </w:trPr>
        <w:tc>
          <w:tcPr>
            <w:tcW w:w="794" w:type="dxa"/>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spacing w:val="16"/>
                <w:sz w:val="24"/>
              </w:rPr>
            </w:pPr>
            <w:r>
              <w:rPr>
                <w:rFonts w:hint="eastAsia" w:ascii="ＭＳ ゴシック" w:hAnsi="ＭＳ ゴシック" w:eastAsia="ＭＳ ゴシック"/>
                <w:spacing w:val="16"/>
                <w:sz w:val="24"/>
              </w:rPr>
              <w:t>令和</w:t>
            </w:r>
          </w:p>
        </w:tc>
        <w:tc>
          <w:tcPr>
            <w:tcW w:w="794"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widowControl w:val="1"/>
              <w:jc w:val="center"/>
              <w:rPr>
                <w:rFonts w:hint="eastAsia" w:ascii="ＭＳ ゴシック" w:hAnsi="ＭＳ ゴシック" w:eastAsia="ＭＳ ゴシック"/>
                <w:b w:val="1"/>
                <w:spacing w:val="16"/>
                <w:sz w:val="24"/>
              </w:rPr>
            </w:pPr>
          </w:p>
        </w:tc>
        <w:tc>
          <w:tcPr>
            <w:tcW w:w="51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spacing w:val="16"/>
                <w:sz w:val="24"/>
              </w:rPr>
            </w:pPr>
            <w:r>
              <w:rPr>
                <w:rFonts w:hint="eastAsia" w:ascii="ＭＳ ゴシック" w:hAnsi="ＭＳ ゴシック" w:eastAsia="ＭＳ ゴシック"/>
                <w:spacing w:val="16"/>
                <w:sz w:val="24"/>
              </w:rPr>
              <w:t>年</w:t>
            </w:r>
          </w:p>
        </w:tc>
        <w:tc>
          <w:tcPr>
            <w:tcW w:w="794"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widowControl w:val="1"/>
              <w:jc w:val="center"/>
              <w:rPr>
                <w:rFonts w:hint="eastAsia" w:ascii="ＭＳ ゴシック" w:hAnsi="ＭＳ ゴシック" w:eastAsia="ＭＳ ゴシック"/>
                <w:b w:val="1"/>
                <w:spacing w:val="16"/>
                <w:sz w:val="24"/>
              </w:rPr>
            </w:pPr>
          </w:p>
        </w:tc>
        <w:tc>
          <w:tcPr>
            <w:tcW w:w="51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spacing w:val="16"/>
                <w:sz w:val="24"/>
              </w:rPr>
            </w:pPr>
            <w:r>
              <w:rPr>
                <w:rFonts w:hint="eastAsia" w:ascii="ＭＳ ゴシック" w:hAnsi="ＭＳ ゴシック" w:eastAsia="ＭＳ ゴシック"/>
                <w:spacing w:val="16"/>
                <w:sz w:val="24"/>
              </w:rPr>
              <w:t>月</w:t>
            </w:r>
          </w:p>
        </w:tc>
        <w:tc>
          <w:tcPr>
            <w:tcW w:w="1616"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widowControl w:val="1"/>
              <w:jc w:val="right"/>
              <w:rPr>
                <w:rFonts w:hint="eastAsia" w:ascii="ＭＳ ゴシック" w:hAnsi="ＭＳ ゴシック" w:eastAsia="ＭＳ ゴシック"/>
                <w:b w:val="1"/>
                <w:spacing w:val="16"/>
                <w:sz w:val="24"/>
              </w:rPr>
            </w:pPr>
          </w:p>
        </w:tc>
        <w:tc>
          <w:tcPr>
            <w:tcW w:w="510" w:type="dxa"/>
            <w:tcBorders>
              <w:top w:val="none" w:color="auto" w:sz="0" w:space="0"/>
              <w:left w:val="single" w:color="BDBDBD" w:themeColor="background1" w:themeShade="BF" w:sz="4" w:space="0"/>
              <w:bottom w:val="none" w:color="auto" w:sz="0" w:space="0"/>
              <w:right w:val="single" w:color="FFFFFF" w:themeColor="background1" w:sz="4"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spacing w:val="16"/>
                <w:sz w:val="24"/>
              </w:rPr>
            </w:pPr>
            <w:r>
              <w:rPr>
                <w:rFonts w:hint="eastAsia" w:ascii="ＭＳ ゴシック" w:hAnsi="ＭＳ ゴシック" w:eastAsia="ＭＳ ゴシック"/>
                <w:spacing w:val="16"/>
                <w:sz w:val="24"/>
              </w:rPr>
              <w:t>円</w:t>
            </w:r>
          </w:p>
        </w:tc>
        <w:tc>
          <w:tcPr>
            <w:tcW w:w="1035"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b w:val="1"/>
                <w:spacing w:val="16"/>
                <w:sz w:val="24"/>
              </w:rPr>
            </w:pPr>
          </w:p>
        </w:tc>
      </w:tr>
      <w:tr>
        <w:trPr>
          <w:trHeight w:val="454" w:hRule="atLeast"/>
        </w:trPr>
        <w:tc>
          <w:tcPr>
            <w:tcW w:w="794" w:type="dxa"/>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spacing w:val="16"/>
                <w:sz w:val="24"/>
              </w:rPr>
            </w:pPr>
            <w:r>
              <w:rPr>
                <w:rFonts w:hint="eastAsia" w:ascii="ＭＳ ゴシック" w:hAnsi="ＭＳ ゴシック" w:eastAsia="ＭＳ ゴシック"/>
                <w:spacing w:val="16"/>
                <w:sz w:val="24"/>
              </w:rPr>
              <w:t>令和</w:t>
            </w:r>
          </w:p>
        </w:tc>
        <w:tc>
          <w:tcPr>
            <w:tcW w:w="794"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widowControl w:val="1"/>
              <w:jc w:val="center"/>
              <w:rPr>
                <w:rFonts w:hint="eastAsia" w:ascii="ＭＳ ゴシック" w:hAnsi="ＭＳ ゴシック" w:eastAsia="ＭＳ ゴシック"/>
                <w:b w:val="1"/>
                <w:spacing w:val="16"/>
                <w:sz w:val="24"/>
              </w:rPr>
            </w:pPr>
          </w:p>
        </w:tc>
        <w:tc>
          <w:tcPr>
            <w:tcW w:w="51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spacing w:val="16"/>
                <w:sz w:val="24"/>
              </w:rPr>
            </w:pPr>
            <w:r>
              <w:rPr>
                <w:rFonts w:hint="eastAsia" w:ascii="ＭＳ ゴシック" w:hAnsi="ＭＳ ゴシック" w:eastAsia="ＭＳ ゴシック"/>
                <w:spacing w:val="16"/>
                <w:sz w:val="24"/>
              </w:rPr>
              <w:t>年</w:t>
            </w:r>
          </w:p>
        </w:tc>
        <w:tc>
          <w:tcPr>
            <w:tcW w:w="794"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widowControl w:val="1"/>
              <w:jc w:val="center"/>
              <w:rPr>
                <w:rFonts w:hint="eastAsia" w:ascii="ＭＳ ゴシック" w:hAnsi="ＭＳ ゴシック" w:eastAsia="ＭＳ ゴシック"/>
                <w:b w:val="1"/>
                <w:spacing w:val="16"/>
                <w:sz w:val="24"/>
              </w:rPr>
            </w:pPr>
          </w:p>
        </w:tc>
        <w:tc>
          <w:tcPr>
            <w:tcW w:w="51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spacing w:val="16"/>
                <w:sz w:val="24"/>
              </w:rPr>
            </w:pPr>
            <w:r>
              <w:rPr>
                <w:rFonts w:hint="eastAsia" w:ascii="ＭＳ ゴシック" w:hAnsi="ＭＳ ゴシック" w:eastAsia="ＭＳ ゴシック"/>
                <w:spacing w:val="16"/>
                <w:sz w:val="24"/>
              </w:rPr>
              <w:t>月</w:t>
            </w:r>
          </w:p>
        </w:tc>
        <w:tc>
          <w:tcPr>
            <w:tcW w:w="1616"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widowControl w:val="1"/>
              <w:jc w:val="right"/>
              <w:rPr>
                <w:rFonts w:hint="eastAsia" w:ascii="ＭＳ ゴシック" w:hAnsi="ＭＳ ゴシック" w:eastAsia="ＭＳ ゴシック"/>
                <w:b w:val="1"/>
                <w:spacing w:val="16"/>
                <w:sz w:val="24"/>
              </w:rPr>
            </w:pPr>
          </w:p>
        </w:tc>
        <w:tc>
          <w:tcPr>
            <w:tcW w:w="510" w:type="dxa"/>
            <w:tcBorders>
              <w:top w:val="none" w:color="auto" w:sz="0" w:space="0"/>
              <w:left w:val="single" w:color="BDBDBD" w:themeColor="background1" w:themeShade="BF" w:sz="4" w:space="0"/>
              <w:bottom w:val="none" w:color="auto" w:sz="0" w:space="0"/>
              <w:right w:val="single" w:color="FFFFFF" w:themeColor="background1" w:sz="4"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spacing w:val="16"/>
                <w:sz w:val="24"/>
              </w:rPr>
            </w:pPr>
            <w:r>
              <w:rPr>
                <w:rFonts w:hint="eastAsia" w:ascii="ＭＳ ゴシック" w:hAnsi="ＭＳ ゴシック" w:eastAsia="ＭＳ ゴシック"/>
                <w:spacing w:val="16"/>
                <w:sz w:val="24"/>
              </w:rPr>
              <w:t>円</w:t>
            </w:r>
          </w:p>
        </w:tc>
        <w:tc>
          <w:tcPr>
            <w:tcW w:w="1035"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b w:val="1"/>
                <w:spacing w:val="16"/>
                <w:sz w:val="24"/>
              </w:rPr>
            </w:pPr>
          </w:p>
        </w:tc>
      </w:tr>
      <w:tr>
        <w:trPr>
          <w:trHeight w:val="454" w:hRule="atLeast"/>
        </w:trPr>
        <w:tc>
          <w:tcPr>
            <w:tcW w:w="3402" w:type="dxa"/>
            <w:gridSpan w:val="5"/>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spacing w:val="16"/>
                <w:sz w:val="24"/>
              </w:rPr>
            </w:pPr>
            <w:r>
              <w:rPr>
                <w:rFonts w:hint="eastAsia" w:ascii="ＭＳ ゴシック" w:hAnsi="ＭＳ ゴシック" w:eastAsia="ＭＳ ゴシック"/>
                <w:spacing w:val="16"/>
                <w:sz w:val="24"/>
              </w:rPr>
              <w:t>上記の合計　</w:t>
            </w:r>
          </w:p>
        </w:tc>
        <w:tc>
          <w:tcPr>
            <w:tcW w:w="1616"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widowControl w:val="1"/>
              <w:jc w:val="right"/>
              <w:rPr>
                <w:rFonts w:hint="eastAsia" w:ascii="ＭＳ ゴシック" w:hAnsi="ＭＳ ゴシック" w:eastAsia="ＭＳ ゴシック"/>
                <w:b w:val="1"/>
                <w:spacing w:val="16"/>
                <w:sz w:val="24"/>
              </w:rPr>
            </w:pPr>
          </w:p>
        </w:tc>
        <w:tc>
          <w:tcPr>
            <w:tcW w:w="510" w:type="dxa"/>
            <w:tcBorders>
              <w:top w:val="none" w:color="auto" w:sz="0" w:space="0"/>
              <w:left w:val="single" w:color="BDBDBD" w:themeColor="background1" w:themeShade="BF" w:sz="4" w:space="0"/>
              <w:bottom w:val="none" w:color="auto" w:sz="0" w:space="0"/>
              <w:right w:val="single" w:color="FFFFFF" w:themeColor="background1" w:sz="4"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spacing w:val="16"/>
                <w:sz w:val="24"/>
              </w:rPr>
            </w:pPr>
            <w:r>
              <w:rPr>
                <w:rFonts w:hint="eastAsia" w:ascii="ＭＳ ゴシック" w:hAnsi="ＭＳ ゴシック" w:eastAsia="ＭＳ ゴシック"/>
                <w:spacing w:val="16"/>
                <w:sz w:val="24"/>
              </w:rPr>
              <w:t>円</w:t>
            </w:r>
          </w:p>
        </w:tc>
        <w:tc>
          <w:tcPr>
            <w:tcW w:w="1035"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b w:val="1"/>
                <w:spacing w:val="16"/>
                <w:sz w:val="24"/>
              </w:rPr>
            </w:pPr>
            <w:r>
              <w:rPr>
                <w:rFonts w:hint="eastAsia" w:ascii="ＭＳ ゴシック" w:hAnsi="ＭＳ ゴシック" w:eastAsia="ＭＳ ゴシック"/>
                <w:b w:val="1"/>
                <w:spacing w:val="16"/>
                <w:sz w:val="24"/>
              </w:rPr>
              <w:t>【Ｄ】</w:t>
            </w:r>
          </w:p>
        </w:tc>
      </w:tr>
      <w:tr>
        <w:trPr>
          <w:trHeight w:val="794" w:hRule="atLeast"/>
        </w:trPr>
        <w:tc>
          <w:tcPr>
            <w:tcW w:w="3402" w:type="dxa"/>
            <w:gridSpan w:val="5"/>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spacing w:val="16"/>
                <w:sz w:val="24"/>
              </w:rPr>
            </w:pPr>
            <w:r>
              <w:rPr>
                <w:rFonts w:hint="eastAsia" w:ascii="ＭＳ ゴシック" w:hAnsi="ＭＳ ゴシック" w:eastAsia="ＭＳ ゴシック"/>
                <w:sz w:val="24"/>
              </w:rPr>
              <w:t>３か月間の月平均売上高</w:t>
            </w:r>
          </w:p>
        </w:tc>
        <w:tc>
          <w:tcPr>
            <w:tcW w:w="1616"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widowControl w:val="1"/>
              <w:jc w:val="right"/>
              <w:rPr>
                <w:rFonts w:hint="eastAsia" w:ascii="ＭＳ ゴシック" w:hAnsi="ＭＳ ゴシック" w:eastAsia="ＭＳ ゴシック"/>
                <w:b w:val="1"/>
                <w:spacing w:val="16"/>
                <w:sz w:val="24"/>
              </w:rPr>
            </w:pPr>
          </w:p>
        </w:tc>
        <w:tc>
          <w:tcPr>
            <w:tcW w:w="510" w:type="dxa"/>
            <w:tcBorders>
              <w:top w:val="none" w:color="auto" w:sz="0" w:space="0"/>
              <w:left w:val="single" w:color="BDBDBD" w:themeColor="background1" w:themeShade="BF" w:sz="4" w:space="0"/>
              <w:bottom w:val="none" w:color="auto" w:sz="0" w:space="0"/>
              <w:right w:val="single" w:color="FFFFFF" w:themeColor="background1" w:sz="4"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spacing w:val="16"/>
                <w:sz w:val="24"/>
              </w:rPr>
            </w:pPr>
            <w:r>
              <w:rPr>
                <w:rFonts w:hint="eastAsia" w:ascii="ＭＳ ゴシック" w:hAnsi="ＭＳ ゴシック" w:eastAsia="ＭＳ ゴシック"/>
                <w:spacing w:val="16"/>
                <w:sz w:val="24"/>
              </w:rPr>
              <w:t>円</w:t>
            </w:r>
          </w:p>
        </w:tc>
        <w:tc>
          <w:tcPr>
            <w:tcW w:w="1035"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b w:val="1"/>
                <w:spacing w:val="16"/>
                <w:sz w:val="24"/>
              </w:rPr>
            </w:pPr>
            <w:r>
              <w:rPr>
                <w:rFonts w:hint="eastAsia" w:ascii="ＭＳ ゴシック" w:hAnsi="ＭＳ ゴシック" w:eastAsia="ＭＳ ゴシック"/>
                <w:b w:val="1"/>
                <w:spacing w:val="16"/>
                <w:sz w:val="24"/>
              </w:rPr>
              <w:t>【Ｂ】</w:t>
            </w:r>
          </w:p>
        </w:tc>
      </w:tr>
    </w:tbl>
    <w:p>
      <w:pPr>
        <w:pStyle w:val="0"/>
        <w:widowControl w:val="1"/>
        <w:jc w:val="left"/>
        <w:rPr>
          <w:rFonts w:hint="eastAsia" w:ascii="ＭＳ ゴシック" w:hAnsi="ＭＳ ゴシック" w:eastAsia="ＭＳ ゴシック"/>
          <w:color w:val="auto"/>
          <w:sz w:val="24"/>
        </w:rPr>
      </w:pPr>
    </w:p>
    <w:p>
      <w:pPr>
        <w:pStyle w:val="0"/>
        <w:widowControl w:val="1"/>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２．減少率</w:t>
      </w:r>
    </w:p>
    <w:p>
      <w:pPr>
        <w:pStyle w:val="0"/>
        <w:widowControl w:val="1"/>
        <w:jc w:val="left"/>
        <w:rPr>
          <w:rFonts w:hint="eastAsia" w:ascii="ＭＳ ゴシック" w:hAnsi="ＭＳ ゴシック" w:eastAsia="ＭＳ ゴシック"/>
          <w:color w:val="auto"/>
          <w:sz w:val="24"/>
        </w:rPr>
      </w:pPr>
      <w:r>
        <w:rPr>
          <w:rFonts w:hint="default" w:asciiTheme="majorEastAsia" w:hAnsiTheme="majorEastAsia" w:eastAsiaTheme="majorEastAsia"/>
          <w:color w:val="auto"/>
          <w:spacing w:val="16"/>
          <w:kern w:val="0"/>
          <w:sz w:val="24"/>
        </w:rPr>
        <mc:AlternateContent>
          <mc:Choice Requires="wps">
            <w:drawing>
              <wp:anchor distT="0" distB="0" distL="114300" distR="114300" simplePos="0" relativeHeight="3" behindDoc="0" locked="0" layoutInCell="1" hidden="0" allowOverlap="1">
                <wp:simplePos x="0" y="0"/>
                <wp:positionH relativeFrom="column">
                  <wp:posOffset>2794635</wp:posOffset>
                </wp:positionH>
                <wp:positionV relativeFrom="paragraph">
                  <wp:posOffset>104775</wp:posOffset>
                </wp:positionV>
                <wp:extent cx="807085" cy="329565"/>
                <wp:effectExtent l="635" t="635" r="29845" b="10795"/>
                <wp:wrapNone/>
                <wp:docPr id="1026" name="正方形/長方形 7"/>
                <a:graphic xmlns:a="http://schemas.openxmlformats.org/drawingml/2006/main">
                  <a:graphicData uri="http://schemas.microsoft.com/office/word/2010/wordprocessingShape">
                    <wps:wsp>
                      <wps:cNvPr id="1026" name="正方形/長方形 7"/>
                      <wps:cNvSpPr/>
                      <wps:spPr>
                        <a:xfrm>
                          <a:off x="0" y="0"/>
                          <a:ext cx="807085" cy="329565"/>
                        </a:xfrm>
                        <a:prstGeom prst="rect">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b w:val="1"/>
                                <w:color w:val="000000" w:themeColor="text1"/>
                                <w:sz w:val="24"/>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7" style="mso-wrap-distance-right:9pt;mso-wrap-distance-bottom:0pt;margin-top:8.25pt;mso-position-vertical-relative:text;mso-position-horizontal-relative:text;v-text-anchor:middle;position:absolute;height:25.95pt;mso-wrap-distance-top:0pt;width:63.55pt;mso-wrap-distance-left:9pt;margin-left:220.05pt;z-index:3;" o:spid="_x0000_s1026" o:allowincell="t" o:allowoverlap="t" filled="t" fillcolor="#fcd6b6 [1305]" stroked="t" strokecolor="#000000 [3213]" strokeweight="2pt" o:spt="1">
                <v:fill/>
                <v:stroke linestyle="single" endcap="flat" dashstyle="solid" filltype="solid"/>
                <v:textbox style="layout-flow:horizontal;">
                  <w:txbxContent>
                    <w:p>
                      <w:pPr>
                        <w:pStyle w:val="0"/>
                        <w:jc w:val="center"/>
                        <w:rPr>
                          <w:rFonts w:hint="default"/>
                          <w:b w:val="1"/>
                          <w:color w:val="000000" w:themeColor="text1"/>
                          <w:sz w:val="24"/>
                        </w:rPr>
                      </w:pPr>
                    </w:p>
                  </w:txbxContent>
                </v:textbox>
                <v:imagedata o:title=""/>
                <w10:wrap type="none" anchorx="text" anchory="text"/>
              </v:rect>
            </w:pict>
          </mc:Fallback>
        </mc:AlternateContent>
      </w:r>
    </w:p>
    <w:p>
      <w:pPr>
        <w:pStyle w:val="0"/>
        <w:widowControl w:val="1"/>
        <w:ind w:firstLine="136" w:firstLineChars="50"/>
        <w:jc w:val="left"/>
        <w:rPr>
          <w:rFonts w:hint="eastAsia" w:ascii="ＭＳ ゴシック" w:hAnsi="ＭＳ ゴシック" w:eastAsia="ＭＳ ゴシック"/>
          <w:color w:val="auto"/>
          <w:spacing w:val="16"/>
          <w:kern w:val="0"/>
          <w:sz w:val="24"/>
        </w:rPr>
      </w:pPr>
      <w:r>
        <w:rPr>
          <w:rFonts w:hint="eastAsia" w:ascii="ＭＳ ゴシック" w:hAnsi="ＭＳ ゴシック" w:eastAsia="ＭＳ ゴシック"/>
          <w:b w:val="1"/>
          <w:color w:val="auto"/>
          <w:spacing w:val="16"/>
          <w:kern w:val="0"/>
          <w:sz w:val="24"/>
        </w:rPr>
        <w:t>（Ｂ－Ａ）／Ｂ</w:t>
      </w:r>
      <w:r>
        <w:rPr>
          <w:rFonts w:hint="eastAsia" w:ascii="ＭＳ ゴシック" w:hAnsi="ＭＳ ゴシック" w:eastAsia="ＭＳ ゴシック"/>
          <w:b w:val="1"/>
          <w:color w:val="auto"/>
          <w:spacing w:val="16"/>
          <w:kern w:val="0"/>
          <w:sz w:val="24"/>
        </w:rPr>
        <w:t xml:space="preserve"> </w:t>
      </w:r>
      <w:r>
        <w:rPr>
          <w:rFonts w:hint="eastAsia" w:ascii="ＭＳ ゴシック" w:hAnsi="ＭＳ ゴシック" w:eastAsia="ＭＳ ゴシック"/>
          <w:b w:val="1"/>
          <w:color w:val="auto"/>
          <w:spacing w:val="16"/>
          <w:kern w:val="0"/>
          <w:sz w:val="24"/>
        </w:rPr>
        <w:t>×</w:t>
      </w:r>
      <w:r>
        <w:rPr>
          <w:rFonts w:hint="eastAsia" w:ascii="ＭＳ ゴシック" w:hAnsi="ＭＳ ゴシック" w:eastAsia="ＭＳ ゴシック"/>
          <w:b w:val="1"/>
          <w:color w:val="auto"/>
          <w:spacing w:val="16"/>
          <w:kern w:val="0"/>
          <w:sz w:val="24"/>
        </w:rPr>
        <w:t xml:space="preserve"> 100</w:t>
      </w:r>
      <w:r>
        <w:rPr>
          <w:rFonts w:hint="eastAsia" w:ascii="ＭＳ ゴシック" w:hAnsi="ＭＳ ゴシック" w:eastAsia="ＭＳ ゴシック"/>
          <w:b w:val="1"/>
          <w:color w:val="auto"/>
          <w:spacing w:val="16"/>
          <w:kern w:val="0"/>
          <w:sz w:val="24"/>
        </w:rPr>
        <w:t>　　　　　　　　　　％　</w:t>
      </w:r>
      <w:r>
        <w:rPr>
          <w:rFonts w:hint="eastAsia" w:ascii="ＭＳ ゴシック" w:hAnsi="ＭＳ ゴシック" w:eastAsia="ＭＳ ゴシック"/>
          <w:b w:val="1"/>
          <w:color w:val="auto"/>
          <w:sz w:val="24"/>
        </w:rPr>
        <w:t>≧　　</w:t>
      </w:r>
      <w:r>
        <w:rPr>
          <w:rFonts w:hint="eastAsia" w:ascii="ＭＳ ゴシック" w:hAnsi="ＭＳ ゴシック" w:eastAsia="ＭＳ ゴシック"/>
          <w:b w:val="1"/>
          <w:color w:val="auto"/>
          <w:sz w:val="24"/>
        </w:rPr>
        <w:t>20</w:t>
      </w:r>
      <w:r>
        <w:rPr>
          <w:rFonts w:hint="eastAsia" w:ascii="ＭＳ ゴシック" w:hAnsi="ＭＳ ゴシック" w:eastAsia="ＭＳ ゴシック"/>
          <w:b w:val="1"/>
          <w:color w:val="auto"/>
          <w:sz w:val="24"/>
        </w:rPr>
        <w:t>％</w:t>
      </w:r>
    </w:p>
    <w:p>
      <w:pPr>
        <w:pStyle w:val="0"/>
        <w:widowControl w:val="1"/>
        <w:jc w:val="left"/>
        <w:rPr>
          <w:rFonts w:hint="eastAsia" w:ascii="ＭＳ ゴシック" w:hAnsi="ＭＳ ゴシック" w:eastAsia="ＭＳ ゴシック"/>
          <w:color w:val="auto"/>
          <w:sz w:val="24"/>
        </w:rPr>
      </w:pPr>
    </w:p>
    <w:p>
      <w:pPr>
        <w:pStyle w:val="0"/>
        <w:widowControl w:val="1"/>
        <w:jc w:val="left"/>
        <w:rPr>
          <w:rFonts w:hint="eastAsia" w:ascii="ＭＳ ゴシック" w:hAnsi="ＭＳ ゴシック" w:eastAsia="ＭＳ ゴシック"/>
          <w:color w:val="auto"/>
          <w:sz w:val="24"/>
        </w:rPr>
      </w:pPr>
    </w:p>
    <w:p>
      <w:pPr>
        <w:pStyle w:val="0"/>
        <w:widowControl w:val="1"/>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３．</w:t>
      </w:r>
      <w:r>
        <w:rPr>
          <w:rFonts w:hint="eastAsia" w:ascii="ＭＳ ゴシック" w:hAnsi="ＭＳ ゴシック" w:eastAsia="ＭＳ ゴシック"/>
          <w:color w:val="auto"/>
          <w:kern w:val="0"/>
          <w:sz w:val="24"/>
        </w:rPr>
        <w:t>最近３か月間の売上高等の実績見込み</w:t>
      </w:r>
    </w:p>
    <w:p>
      <w:pPr>
        <w:pStyle w:val="0"/>
        <w:widowControl w:val="1"/>
        <w:jc w:val="left"/>
        <w:rPr>
          <w:rFonts w:hint="eastAsia" w:ascii="ＭＳ ゴシック" w:hAnsi="ＭＳ ゴシック" w:eastAsia="ＭＳ ゴシック"/>
          <w:color w:val="auto"/>
          <w:sz w:val="24"/>
        </w:rPr>
      </w:pPr>
    </w:p>
    <w:p>
      <w:pPr>
        <w:pStyle w:val="0"/>
        <w:widowControl w:val="1"/>
        <w:jc w:val="left"/>
        <w:rPr>
          <w:rFonts w:hint="eastAsia" w:ascii="ＭＳ ゴシック" w:hAnsi="ＭＳ ゴシック" w:eastAsia="ＭＳ ゴシック"/>
          <w:color w:val="auto"/>
          <w:spacing w:val="16"/>
          <w:kern w:val="0"/>
          <w:sz w:val="24"/>
        </w:rPr>
      </w:pPr>
      <w:r>
        <w:rPr>
          <w:rFonts w:hint="eastAsia" w:ascii="ＭＳ ゴシック" w:hAnsi="ＭＳ ゴシック" w:eastAsia="ＭＳ ゴシック"/>
          <w:color w:val="auto"/>
          <w:spacing w:val="16"/>
          <w:kern w:val="0"/>
          <w:sz w:val="24"/>
        </w:rPr>
        <w:t>（１）Ａの期間後２か月間の見込み売上高等</w:t>
      </w:r>
    </w:p>
    <w:tbl>
      <w:tblPr>
        <w:tblStyle w:val="45"/>
        <w:tblW w:w="6563" w:type="dxa"/>
        <w:tblInd w:w="0" w:type="dxa"/>
        <w:tblLayout w:type="fixed"/>
        <w:tblLook w:firstRow="1" w:lastRow="0" w:firstColumn="1" w:lastColumn="0" w:noHBand="0" w:noVBand="1" w:val="04A0"/>
      </w:tblPr>
      <w:tblGrid>
        <w:gridCol w:w="794"/>
        <w:gridCol w:w="794"/>
        <w:gridCol w:w="510"/>
        <w:gridCol w:w="732"/>
        <w:gridCol w:w="62"/>
        <w:gridCol w:w="510"/>
        <w:gridCol w:w="1616"/>
        <w:gridCol w:w="510"/>
        <w:gridCol w:w="1035"/>
      </w:tblGrid>
      <w:tr>
        <w:trPr>
          <w:trHeight w:val="454" w:hRule="atLeast"/>
        </w:trPr>
        <w:tc>
          <w:tcPr>
            <w:tcW w:w="794" w:type="dxa"/>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令和</w:t>
            </w:r>
          </w:p>
        </w:tc>
        <w:tc>
          <w:tcPr>
            <w:tcW w:w="794"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widowControl w:val="1"/>
              <w:jc w:val="center"/>
              <w:rPr>
                <w:rFonts w:hint="eastAsia" w:ascii="ＭＳ ゴシック" w:hAnsi="ＭＳ ゴシック" w:eastAsia="ＭＳ ゴシック"/>
                <w:b w:val="1"/>
                <w:color w:val="auto"/>
                <w:spacing w:val="16"/>
                <w:sz w:val="24"/>
              </w:rPr>
            </w:pPr>
          </w:p>
        </w:tc>
        <w:tc>
          <w:tcPr>
            <w:tcW w:w="51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794" w:type="dxa"/>
            <w:gridSpan w:val="2"/>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widowControl w:val="1"/>
              <w:jc w:val="center"/>
              <w:rPr>
                <w:rFonts w:hint="eastAsia" w:ascii="ＭＳ ゴシック" w:hAnsi="ＭＳ ゴシック" w:eastAsia="ＭＳ ゴシック"/>
                <w:b w:val="1"/>
                <w:color w:val="auto"/>
                <w:spacing w:val="16"/>
                <w:sz w:val="24"/>
              </w:rPr>
            </w:pPr>
          </w:p>
        </w:tc>
        <w:tc>
          <w:tcPr>
            <w:tcW w:w="51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616"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widowControl w:val="1"/>
              <w:jc w:val="right"/>
              <w:rPr>
                <w:rFonts w:hint="eastAsia" w:ascii="ＭＳ ゴシック" w:hAnsi="ＭＳ ゴシック" w:eastAsia="ＭＳ ゴシック"/>
                <w:b w:val="1"/>
                <w:color w:val="auto"/>
                <w:spacing w:val="16"/>
                <w:sz w:val="24"/>
              </w:rPr>
            </w:pPr>
          </w:p>
        </w:tc>
        <w:tc>
          <w:tcPr>
            <w:tcW w:w="51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1035"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b w:val="1"/>
                <w:color w:val="auto"/>
                <w:spacing w:val="16"/>
                <w:sz w:val="24"/>
              </w:rPr>
            </w:pPr>
          </w:p>
        </w:tc>
      </w:tr>
      <w:tr>
        <w:trPr>
          <w:trHeight w:val="454" w:hRule="atLeast"/>
        </w:trPr>
        <w:tc>
          <w:tcPr>
            <w:tcW w:w="794"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令和</w:t>
            </w:r>
          </w:p>
        </w:tc>
        <w:tc>
          <w:tcPr>
            <w:tcW w:w="794"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widowControl w:val="1"/>
              <w:jc w:val="center"/>
              <w:rPr>
                <w:rFonts w:hint="eastAsia" w:ascii="ＭＳ ゴシック" w:hAnsi="ＭＳ ゴシック" w:eastAsia="ＭＳ ゴシック"/>
                <w:b w:val="1"/>
                <w:color w:val="auto"/>
                <w:spacing w:val="16"/>
                <w:sz w:val="24"/>
              </w:rPr>
            </w:pPr>
          </w:p>
        </w:tc>
        <w:tc>
          <w:tcPr>
            <w:tcW w:w="51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794" w:type="dxa"/>
            <w:gridSpan w:val="2"/>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widowControl w:val="1"/>
              <w:jc w:val="center"/>
              <w:rPr>
                <w:rFonts w:hint="eastAsia" w:ascii="ＭＳ ゴシック" w:hAnsi="ＭＳ ゴシック" w:eastAsia="ＭＳ ゴシック"/>
                <w:b w:val="1"/>
                <w:color w:val="auto"/>
                <w:spacing w:val="16"/>
                <w:sz w:val="24"/>
              </w:rPr>
            </w:pPr>
          </w:p>
        </w:tc>
        <w:tc>
          <w:tcPr>
            <w:tcW w:w="51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616"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widowControl w:val="1"/>
              <w:jc w:val="right"/>
              <w:rPr>
                <w:rFonts w:hint="eastAsia" w:ascii="ＭＳ ゴシック" w:hAnsi="ＭＳ ゴシック" w:eastAsia="ＭＳ ゴシック"/>
                <w:b w:val="1"/>
                <w:color w:val="auto"/>
                <w:spacing w:val="16"/>
                <w:sz w:val="24"/>
              </w:rPr>
            </w:pPr>
          </w:p>
        </w:tc>
        <w:tc>
          <w:tcPr>
            <w:tcW w:w="51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1035" w:type="dxa"/>
            <w:tcBorders>
              <w:top w:val="none" w:color="auto" w:sz="0" w:space="0"/>
              <w:left w:val="single" w:color="BDBDBD" w:themeColor="background1" w:themeShade="BF" w:sz="4"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b w:val="1"/>
                <w:color w:val="auto"/>
                <w:spacing w:val="16"/>
                <w:sz w:val="24"/>
              </w:rPr>
            </w:pPr>
          </w:p>
        </w:tc>
      </w:tr>
      <w:tr>
        <w:trPr>
          <w:trHeight w:val="680" w:hRule="atLeast"/>
        </w:trPr>
        <w:tc>
          <w:tcPr>
            <w:tcW w:w="2830" w:type="dxa"/>
            <w:gridSpan w:val="4"/>
            <w:tcBorders>
              <w:top w:val="single" w:color="auto" w:sz="4" w:space="0"/>
              <w:left w:val="single" w:color="auto" w:sz="4" w:space="0"/>
              <w:bottom w:val="single" w:color="auto" w:sz="4" w:space="0"/>
              <w:right w:val="single" w:color="BDBDBD" w:themeColor="background1" w:themeShade="BF" w:sz="4"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上記２か月間の合計</w:t>
            </w:r>
          </w:p>
        </w:tc>
        <w:tc>
          <w:tcPr>
            <w:tcW w:w="2188" w:type="dxa"/>
            <w:gridSpan w:val="3"/>
            <w:tcBorders>
              <w:top w:val="single" w:color="auto" w:sz="4"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widowControl w:val="1"/>
              <w:jc w:val="right"/>
              <w:rPr>
                <w:rFonts w:hint="eastAsia" w:ascii="ＭＳ ゴシック" w:hAnsi="ＭＳ ゴシック" w:eastAsia="ＭＳ ゴシック"/>
                <w:b w:val="1"/>
                <w:color w:val="auto"/>
                <w:spacing w:val="16"/>
                <w:sz w:val="24"/>
              </w:rPr>
            </w:pPr>
          </w:p>
        </w:tc>
        <w:tc>
          <w:tcPr>
            <w:tcW w:w="510" w:type="dxa"/>
            <w:tcBorders>
              <w:top w:val="single" w:color="auto" w:sz="4" w:space="0"/>
              <w:left w:val="single" w:color="BDBDBD" w:themeColor="background1" w:themeShade="BF" w:sz="4" w:space="0"/>
              <w:bottom w:val="single" w:color="auto" w:sz="4" w:space="0"/>
              <w:right w:val="single" w:color="FFFFFF" w:themeColor="background1" w:sz="4"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1035" w:type="dxa"/>
            <w:tcBorders>
              <w:top w:val="single" w:color="auto" w:sz="4" w:space="0"/>
              <w:left w:val="single" w:color="FFFFFF" w:themeColor="background1"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b w:val="1"/>
                <w:color w:val="auto"/>
                <w:spacing w:val="16"/>
                <w:sz w:val="24"/>
              </w:rPr>
              <w:t>【Ｃ】</w:t>
            </w:r>
          </w:p>
        </w:tc>
      </w:tr>
    </w:tbl>
    <w:p>
      <w:pPr>
        <w:pStyle w:val="0"/>
        <w:widowControl w:val="1"/>
        <w:jc w:val="left"/>
        <w:rPr>
          <w:rFonts w:hint="eastAsia" w:ascii="ＭＳ ゴシック" w:hAnsi="ＭＳ ゴシック" w:eastAsia="ＭＳ ゴシック"/>
          <w:color w:val="auto"/>
          <w:sz w:val="24"/>
        </w:rPr>
      </w:pPr>
    </w:p>
    <w:p>
      <w:pPr>
        <w:pStyle w:val="0"/>
        <w:widowControl w:val="1"/>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４．減少率</w:t>
      </w:r>
    </w:p>
    <w:p>
      <w:pPr>
        <w:pStyle w:val="0"/>
        <w:widowControl w:val="1"/>
        <w:jc w:val="left"/>
        <w:rPr>
          <w:rFonts w:hint="eastAsia" w:ascii="ＭＳ ゴシック" w:hAnsi="ＭＳ ゴシック" w:eastAsia="ＭＳ ゴシック"/>
          <w:color w:val="auto"/>
          <w:sz w:val="24"/>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2794635</wp:posOffset>
                </wp:positionH>
                <wp:positionV relativeFrom="paragraph">
                  <wp:posOffset>114935</wp:posOffset>
                </wp:positionV>
                <wp:extent cx="807085" cy="329565"/>
                <wp:effectExtent l="635" t="635" r="29845" b="10795"/>
                <wp:wrapNone/>
                <wp:docPr id="1027" name="正方形/長方形 7"/>
                <a:graphic xmlns:a="http://schemas.openxmlformats.org/drawingml/2006/main">
                  <a:graphicData uri="http://schemas.microsoft.com/office/word/2010/wordprocessingShape">
                    <wps:wsp>
                      <wps:cNvPr id="1027" name="正方形/長方形 7"/>
                      <wps:cNvSpPr/>
                      <wps:spPr>
                        <a:xfrm>
                          <a:off x="0" y="0"/>
                          <a:ext cx="807085" cy="329565"/>
                        </a:xfrm>
                        <a:prstGeom prst="rect">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b w:val="1"/>
                                <w:color w:val="000000" w:themeColor="text1"/>
                                <w:sz w:val="24"/>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7" style="mso-wrap-distance-right:9pt;mso-wrap-distance-bottom:0pt;margin-top:9.0500000000000007pt;mso-position-vertical-relative:text;mso-position-horizontal-relative:text;v-text-anchor:middle;position:absolute;height:25.95pt;mso-wrap-distance-top:0pt;width:63.55pt;mso-wrap-distance-left:9pt;margin-left:220.05pt;z-index:2;" o:spid="_x0000_s1027" o:allowincell="t" o:allowoverlap="t" filled="t" fillcolor="#fcd6b6 [1305]" stroked="t" strokecolor="#000000 [3213]" strokeweight="2pt" o:spt="1">
                <v:fill/>
                <v:stroke linestyle="single" endcap="flat" dashstyle="solid" filltype="solid"/>
                <v:textbox style="layout-flow:horizontal;">
                  <w:txbxContent>
                    <w:p>
                      <w:pPr>
                        <w:pStyle w:val="0"/>
                        <w:jc w:val="center"/>
                        <w:rPr>
                          <w:rFonts w:hint="default"/>
                          <w:b w:val="1"/>
                          <w:color w:val="000000" w:themeColor="text1"/>
                          <w:sz w:val="24"/>
                        </w:rPr>
                      </w:pPr>
                    </w:p>
                  </w:txbxContent>
                </v:textbox>
                <v:imagedata o:title=""/>
                <w10:wrap type="none" anchorx="text" anchory="text"/>
              </v:rect>
            </w:pict>
          </mc:Fallback>
        </mc:AlternateContent>
      </w:r>
    </w:p>
    <w:p>
      <w:pPr>
        <w:pStyle w:val="0"/>
        <w:jc w:val="left"/>
        <w:rPr>
          <w:rFonts w:hint="eastAsia" w:ascii="ＭＳ ゴシック" w:hAnsi="ＭＳ ゴシック" w:eastAsia="ＭＳ ゴシック"/>
          <w:b w:val="1"/>
          <w:color w:val="auto"/>
          <w:kern w:val="0"/>
          <w:sz w:val="24"/>
        </w:rPr>
      </w:pPr>
      <w:r>
        <w:rPr>
          <w:rFonts w:hint="eastAsia" w:ascii="ＭＳ ゴシック" w:hAnsi="ＭＳ ゴシック" w:eastAsia="ＭＳ ゴシック"/>
          <w:b w:val="1"/>
          <w:color w:val="auto"/>
          <w:kern w:val="0"/>
          <w:sz w:val="24"/>
        </w:rPr>
        <w:t xml:space="preserve">{ </w:t>
      </w:r>
      <w:r>
        <w:rPr>
          <w:rFonts w:hint="eastAsia" w:ascii="ＭＳ ゴシック" w:hAnsi="ＭＳ ゴシック" w:eastAsia="ＭＳ ゴシック"/>
          <w:b w:val="1"/>
          <w:color w:val="auto"/>
          <w:kern w:val="0"/>
          <w:sz w:val="24"/>
        </w:rPr>
        <w:t>Ｄ</w:t>
      </w:r>
      <w:r>
        <w:rPr>
          <w:rFonts w:hint="eastAsia" w:ascii="ＭＳ ゴシック" w:hAnsi="ＭＳ ゴシック" w:eastAsia="ＭＳ ゴシック"/>
          <w:b w:val="1"/>
          <w:color w:val="auto"/>
          <w:kern w:val="0"/>
          <w:sz w:val="24"/>
        </w:rPr>
        <w:t xml:space="preserve"> </w:t>
      </w:r>
      <w:r>
        <w:rPr>
          <w:rFonts w:hint="eastAsia" w:ascii="ＭＳ ゴシック" w:hAnsi="ＭＳ ゴシック" w:eastAsia="ＭＳ ゴシック"/>
          <w:b w:val="1"/>
          <w:color w:val="auto"/>
          <w:kern w:val="0"/>
          <w:sz w:val="24"/>
        </w:rPr>
        <w:t>－（Ａ＋Ｃ）</w:t>
      </w:r>
      <w:r>
        <w:rPr>
          <w:rFonts w:hint="eastAsia" w:ascii="ＭＳ ゴシック" w:hAnsi="ＭＳ ゴシック" w:eastAsia="ＭＳ ゴシック"/>
          <w:b w:val="1"/>
          <w:color w:val="auto"/>
          <w:kern w:val="0"/>
          <w:sz w:val="24"/>
        </w:rPr>
        <w:t xml:space="preserve">} </w:t>
      </w:r>
      <w:r>
        <w:rPr>
          <w:rFonts w:hint="eastAsia" w:ascii="ＭＳ ゴシック" w:hAnsi="ＭＳ ゴシック" w:eastAsia="ＭＳ ゴシック"/>
          <w:b w:val="1"/>
          <w:color w:val="auto"/>
          <w:kern w:val="0"/>
          <w:sz w:val="24"/>
        </w:rPr>
        <w:t>／</w:t>
      </w:r>
      <w:r>
        <w:rPr>
          <w:rFonts w:hint="eastAsia" w:ascii="ＭＳ ゴシック" w:hAnsi="ＭＳ ゴシック" w:eastAsia="ＭＳ ゴシック"/>
          <w:b w:val="1"/>
          <w:color w:val="auto"/>
          <w:kern w:val="0"/>
          <w:sz w:val="24"/>
        </w:rPr>
        <w:t xml:space="preserve"> </w:t>
      </w:r>
      <w:r>
        <w:rPr>
          <w:rFonts w:hint="eastAsia" w:ascii="ＭＳ ゴシック" w:hAnsi="ＭＳ ゴシック" w:eastAsia="ＭＳ ゴシック"/>
          <w:b w:val="1"/>
          <w:color w:val="auto"/>
          <w:kern w:val="0"/>
          <w:sz w:val="24"/>
        </w:rPr>
        <w:t>Ｄ</w:t>
      </w:r>
      <w:r>
        <w:rPr>
          <w:rFonts w:hint="eastAsia" w:ascii="ＭＳ ゴシック" w:hAnsi="ＭＳ ゴシック" w:eastAsia="ＭＳ ゴシック"/>
          <w:b w:val="1"/>
          <w:color w:val="auto"/>
          <w:kern w:val="0"/>
          <w:sz w:val="24"/>
        </w:rPr>
        <w:t xml:space="preserve"> </w:t>
      </w:r>
      <w:r>
        <w:rPr>
          <w:rFonts w:hint="eastAsia" w:ascii="ＭＳ ゴシック" w:hAnsi="ＭＳ ゴシック" w:eastAsia="ＭＳ ゴシック"/>
          <w:b w:val="1"/>
          <w:color w:val="auto"/>
          <w:kern w:val="0"/>
          <w:sz w:val="24"/>
        </w:rPr>
        <w:t>×</w:t>
      </w:r>
      <w:r>
        <w:rPr>
          <w:rFonts w:hint="eastAsia" w:ascii="ＭＳ ゴシック" w:hAnsi="ＭＳ ゴシック" w:eastAsia="ＭＳ ゴシック"/>
          <w:b w:val="1"/>
          <w:color w:val="auto"/>
          <w:kern w:val="0"/>
          <w:sz w:val="24"/>
        </w:rPr>
        <w:t xml:space="preserve"> 100</w:t>
      </w:r>
      <w:r>
        <w:rPr>
          <w:rFonts w:hint="eastAsia" w:ascii="ＭＳ ゴシック" w:hAnsi="ＭＳ ゴシック" w:eastAsia="ＭＳ ゴシック"/>
          <w:b w:val="1"/>
          <w:color w:val="auto"/>
          <w:kern w:val="0"/>
          <w:sz w:val="24"/>
        </w:rPr>
        <w:t>　</w:t>
      </w:r>
      <w:r>
        <w:rPr>
          <w:rFonts w:hint="eastAsia" w:ascii="ＭＳ ゴシック" w:hAnsi="ＭＳ ゴシック" w:eastAsia="ＭＳ ゴシック"/>
          <w:b w:val="1"/>
          <w:color w:val="auto"/>
          <w:kern w:val="0"/>
          <w:sz w:val="24"/>
        </w:rPr>
        <w:t xml:space="preserve"> </w:t>
      </w:r>
      <w:r>
        <w:rPr>
          <w:rFonts w:hint="eastAsia" w:ascii="ＭＳ ゴシック" w:hAnsi="ＭＳ ゴシック" w:eastAsia="ＭＳ ゴシック"/>
          <w:b w:val="1"/>
          <w:color w:val="auto"/>
          <w:kern w:val="0"/>
          <w:sz w:val="24"/>
        </w:rPr>
        <w:t>　</w:t>
      </w:r>
      <w:r>
        <w:rPr>
          <w:rFonts w:hint="eastAsia" w:ascii="ＭＳ ゴシック" w:hAnsi="ＭＳ ゴシック" w:eastAsia="ＭＳ ゴシック"/>
          <w:b w:val="1"/>
          <w:color w:val="auto"/>
          <w:spacing w:val="16"/>
          <w:kern w:val="0"/>
          <w:sz w:val="24"/>
        </w:rPr>
        <w:t>　　　　　％</w:t>
      </w:r>
      <w:r>
        <w:rPr>
          <w:rFonts w:hint="eastAsia" w:ascii="ＭＳ ゴシック" w:hAnsi="ＭＳ ゴシック" w:eastAsia="ＭＳ ゴシック"/>
          <w:b w:val="1"/>
          <w:color w:val="auto"/>
          <w:spacing w:val="16"/>
          <w:kern w:val="0"/>
          <w:sz w:val="24"/>
        </w:rPr>
        <w:t xml:space="preserve"> </w:t>
      </w:r>
      <w:r>
        <w:rPr>
          <w:rFonts w:hint="eastAsia" w:ascii="ＭＳ ゴシック" w:hAnsi="ＭＳ ゴシック" w:eastAsia="ＭＳ ゴシック"/>
          <w:b w:val="1"/>
          <w:color w:val="auto"/>
          <w:sz w:val="24"/>
        </w:rPr>
        <w:t>≧　　</w:t>
      </w:r>
      <w:r>
        <w:rPr>
          <w:rFonts w:hint="eastAsia" w:ascii="ＭＳ ゴシック" w:hAnsi="ＭＳ ゴシック" w:eastAsia="ＭＳ ゴシック"/>
          <w:b w:val="1"/>
          <w:color w:val="auto"/>
          <w:sz w:val="24"/>
        </w:rPr>
        <w:t>20</w:t>
      </w:r>
      <w:r>
        <w:rPr>
          <w:rFonts w:hint="eastAsia" w:ascii="ＭＳ ゴシック" w:hAnsi="ＭＳ ゴシック" w:eastAsia="ＭＳ ゴシック"/>
          <w:b w:val="1"/>
          <w:color w:val="auto"/>
          <w:sz w:val="24"/>
        </w:rPr>
        <w:t>％</w:t>
      </w:r>
    </w:p>
    <w:p>
      <w:pPr>
        <w:pStyle w:val="0"/>
        <w:rPr>
          <w:rFonts w:hint="default" w:ascii="ＭＳ ゴシック" w:hAnsi="ＭＳ ゴシック" w:eastAsia="ＭＳ ゴシック"/>
          <w:color w:val="auto"/>
          <w:spacing w:val="16"/>
          <w:kern w:val="0"/>
          <w:sz w:val="24"/>
        </w:rPr>
      </w:pPr>
    </w:p>
    <w:sectPr>
      <w:pgSz w:w="11906" w:h="16838"/>
      <w:pgMar w:top="567" w:right="1134" w:bottom="567" w:left="1134" w:header="851" w:footer="73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paragraph" w:styleId="43" w:customStyle="1">
    <w:name w:val="一太郎"/>
    <w:next w:val="43"/>
    <w:link w:val="0"/>
    <w:uiPriority w:val="0"/>
    <w:pPr>
      <w:widowControl w:val="0"/>
      <w:wordWrap w:val="0"/>
      <w:autoSpaceDE w:val="0"/>
      <w:autoSpaceDN w:val="0"/>
      <w:adjustRightInd w:val="0"/>
      <w:spacing w:line="338" w:lineRule="exact"/>
      <w:jc w:val="both"/>
    </w:pPr>
    <w:rPr>
      <w:rFonts w:ascii="Times New Roman" w:hAnsi="Times New Roman" w:eastAsia="ＭＳ 明朝"/>
      <w:spacing w:val="13"/>
      <w:kern w:val="0"/>
      <w:sz w:val="22"/>
    </w:rPr>
  </w:style>
  <w:style w:type="paragraph" w:styleId="44" w:customStyle="1">
    <w:name w:val="Default"/>
    <w:next w:val="44"/>
    <w:link w:val="0"/>
    <w:uiPriority w:val="0"/>
    <w:pPr>
      <w:widowControl w:val="0"/>
      <w:autoSpaceDE w:val="0"/>
      <w:autoSpaceDN w:val="0"/>
      <w:adjustRightInd w:val="0"/>
    </w:pPr>
    <w:rPr>
      <w:rFonts w:ascii="ＭＳ Ｐゴシック" w:hAnsi="ＭＳ Ｐゴシック" w:eastAsia="ＭＳ Ｐゴシック"/>
      <w:color w:val="000000"/>
      <w:kern w:val="0"/>
      <w:sz w:val="24"/>
    </w:rPr>
  </w:style>
  <w:style w:type="table" w:styleId="45">
    <w:name w:val="Table Grid"/>
    <w:basedOn w:val="11"/>
    <w:next w:val="45"/>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441</TotalTime>
  <Pages>3</Pages>
  <Words>9</Words>
  <Characters>1943</Characters>
  <Application>JUST Note</Application>
  <Lines>216</Lines>
  <Paragraphs>134</Paragraphs>
  <CharactersWithSpaces>2417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2021-05-19T05:29:00Z</dcterms:created>
  <dcterms:modified xsi:type="dcterms:W3CDTF">2024-06-24T00:58:09Z</dcterms:modified>
  <cp:revision>6</cp:revision>
</cp:coreProperties>
</file>